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1E6BF2" w14:textId="494F672A" w:rsidR="009E4038" w:rsidRPr="00761046" w:rsidRDefault="009E4038" w:rsidP="00887E84">
      <w:pPr>
        <w:pStyle w:val="BodyText-Template"/>
        <w:tabs>
          <w:tab w:val="right" w:pos="10800"/>
        </w:tabs>
        <w:spacing w:before="160" w:after="0"/>
        <w:jc w:val="both"/>
        <w:rPr>
          <w:rFonts w:asciiTheme="minorHAnsi" w:hAnsiTheme="minorHAnsi" w:cstheme="minorHAnsi"/>
          <w:sz w:val="18"/>
          <w:szCs w:val="18"/>
        </w:rPr>
      </w:pPr>
      <w:r w:rsidRPr="00761046">
        <w:rPr>
          <w:rFonts w:asciiTheme="minorHAnsi" w:hAnsiTheme="minorHAnsi" w:cstheme="minorHAnsi"/>
          <w:sz w:val="18"/>
          <w:szCs w:val="18"/>
        </w:rPr>
        <w:t>The Contractor is responsible for determining the number of workers that will need to be badged and permitted (if applicable) for a project.  The information that follows outlines the steps requir</w:t>
      </w:r>
      <w:r w:rsidR="00761046" w:rsidRPr="00761046">
        <w:rPr>
          <w:rFonts w:asciiTheme="minorHAnsi" w:hAnsiTheme="minorHAnsi" w:cstheme="minorHAnsi"/>
          <w:sz w:val="18"/>
          <w:szCs w:val="18"/>
        </w:rPr>
        <w:t>ed to obtain the appropriate</w:t>
      </w:r>
      <w:r w:rsidRPr="00761046">
        <w:rPr>
          <w:rFonts w:asciiTheme="minorHAnsi" w:hAnsiTheme="minorHAnsi" w:cstheme="minorHAnsi"/>
          <w:sz w:val="18"/>
          <w:szCs w:val="18"/>
        </w:rPr>
        <w:t xml:space="preserve"> access</w:t>
      </w:r>
      <w:r w:rsidR="002F7F79">
        <w:rPr>
          <w:rFonts w:asciiTheme="minorHAnsi" w:hAnsiTheme="minorHAnsi" w:cstheme="minorHAnsi"/>
          <w:sz w:val="18"/>
          <w:szCs w:val="18"/>
        </w:rPr>
        <w:t xml:space="preserve"> to Bonneville Power Administration (BPA) network and/or facilities/sites</w:t>
      </w:r>
      <w:r w:rsidRPr="00761046">
        <w:rPr>
          <w:rFonts w:asciiTheme="minorHAnsi" w:hAnsiTheme="minorHAnsi" w:cstheme="minorHAnsi"/>
          <w:sz w:val="18"/>
          <w:szCs w:val="18"/>
        </w:rPr>
        <w:t>. Any questions should be directed to your BPA Contracting Officer’s Representative (COR).</w:t>
      </w:r>
      <w:r w:rsidR="0076255C" w:rsidRPr="00761046">
        <w:rPr>
          <w:rFonts w:asciiTheme="minorHAnsi" w:hAnsiTheme="minorHAnsi" w:cstheme="minorHAnsi"/>
          <w:sz w:val="18"/>
          <w:szCs w:val="18"/>
        </w:rPr>
        <w:t xml:space="preserve">  </w:t>
      </w:r>
    </w:p>
    <w:p w14:paraId="662C70AE" w14:textId="5E00A7FB" w:rsidR="00F3256D" w:rsidRPr="007D3550" w:rsidRDefault="00EE525E" w:rsidP="00EE525E">
      <w:pPr>
        <w:pStyle w:val="BodyText-Template"/>
        <w:tabs>
          <w:tab w:val="right" w:pos="10800"/>
        </w:tabs>
        <w:spacing w:before="160" w:after="0"/>
        <w:jc w:val="center"/>
        <w:rPr>
          <w:rFonts w:asciiTheme="minorHAnsi" w:hAnsiTheme="minorHAnsi" w:cstheme="minorHAnsi"/>
          <w:b/>
          <w:color w:val="000000" w:themeColor="text1"/>
          <w:sz w:val="32"/>
          <w:szCs w:val="32"/>
        </w:rPr>
      </w:pPr>
      <w:r w:rsidRPr="007D3550">
        <w:rPr>
          <w:noProof/>
          <w:color w:val="000000" w:themeColor="text1"/>
          <w:sz w:val="18"/>
        </w:rPr>
        <mc:AlternateContent>
          <mc:Choice Requires="wps">
            <w:drawing>
              <wp:anchor distT="0" distB="0" distL="114300" distR="114300" simplePos="0" relativeHeight="251723776" behindDoc="0" locked="0" layoutInCell="1" allowOverlap="1" wp14:anchorId="201679ED" wp14:editId="343EC6A2">
                <wp:simplePos x="0" y="0"/>
                <wp:positionH relativeFrom="column">
                  <wp:posOffset>0</wp:posOffset>
                </wp:positionH>
                <wp:positionV relativeFrom="paragraph">
                  <wp:posOffset>88900</wp:posOffset>
                </wp:positionV>
                <wp:extent cx="6776720" cy="0"/>
                <wp:effectExtent l="0" t="0" r="24130" b="19050"/>
                <wp:wrapNone/>
                <wp:docPr id="9" name="Straight Connector 9"/>
                <wp:cNvGraphicFramePr/>
                <a:graphic xmlns:a="http://schemas.openxmlformats.org/drawingml/2006/main">
                  <a:graphicData uri="http://schemas.microsoft.com/office/word/2010/wordprocessingShape">
                    <wps:wsp>
                      <wps:cNvCnPr/>
                      <wps:spPr>
                        <a:xfrm flipV="1">
                          <a:off x="0" y="0"/>
                          <a:ext cx="6776720" cy="0"/>
                        </a:xfrm>
                        <a:prstGeom prst="line">
                          <a:avLst/>
                        </a:prstGeom>
                        <a:ln w="3175">
                          <a:solidFill>
                            <a:srgbClr val="5E973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267807" id="Straight Connector 9" o:spid="_x0000_s1026" style="position:absolute;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7pt" to="533.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" strokecolor="#5e9732" strokeweight=".25pt"/>
            </w:pict>
          </mc:Fallback>
        </mc:AlternateContent>
      </w:r>
      <w:r w:rsidRPr="007D3550">
        <w:rPr>
          <w:rFonts w:asciiTheme="minorHAnsi" w:hAnsiTheme="minorHAnsi" w:cstheme="minorHAnsi"/>
          <w:b/>
          <w:color w:val="000000" w:themeColor="text1"/>
          <w:sz w:val="32"/>
          <w:szCs w:val="32"/>
        </w:rPr>
        <w:t>BADGING</w:t>
      </w:r>
    </w:p>
    <w:p w14:paraId="4593AADB" w14:textId="7C270401" w:rsidR="00F3256D" w:rsidRPr="00F3256D" w:rsidRDefault="00EE525E" w:rsidP="00E3225E">
      <w:pPr>
        <w:tabs>
          <w:tab w:val="right" w:pos="10800"/>
        </w:tabs>
      </w:pPr>
      <w:r>
        <w:rPr>
          <w:noProof/>
          <w:sz w:val="18"/>
        </w:rPr>
        <mc:AlternateContent>
          <mc:Choice Requires="wps">
            <w:drawing>
              <wp:anchor distT="0" distB="0" distL="114300" distR="114300" simplePos="0" relativeHeight="251672576" behindDoc="0" locked="0" layoutInCell="1" allowOverlap="1" wp14:anchorId="078464FD" wp14:editId="67570BB1">
                <wp:simplePos x="0" y="0"/>
                <wp:positionH relativeFrom="column">
                  <wp:posOffset>-154940</wp:posOffset>
                </wp:positionH>
                <wp:positionV relativeFrom="paragraph">
                  <wp:posOffset>69215</wp:posOffset>
                </wp:positionV>
                <wp:extent cx="1287780" cy="1796415"/>
                <wp:effectExtent l="0" t="0" r="7620" b="0"/>
                <wp:wrapNone/>
                <wp:docPr id="22" name="Text Box 22"/>
                <wp:cNvGraphicFramePr/>
                <a:graphic xmlns:a="http://schemas.openxmlformats.org/drawingml/2006/main">
                  <a:graphicData uri="http://schemas.microsoft.com/office/word/2010/wordprocessingShape">
                    <wps:wsp>
                      <wps:cNvSpPr txBox="1"/>
                      <wps:spPr>
                        <a:xfrm>
                          <a:off x="0" y="0"/>
                          <a:ext cx="1287780" cy="1796415"/>
                        </a:xfrm>
                        <a:prstGeom prst="roundRect">
                          <a:avLst/>
                        </a:prstGeom>
                        <a:solidFill>
                          <a:schemeClr val="accent3">
                            <a:lumMod val="50000"/>
                          </a:schemeClr>
                        </a:solidFill>
                        <a:ln w="6350">
                          <a:noFill/>
                        </a:ln>
                      </wps:spPr>
                      <wps:txbx>
                        <w:txbxContent>
                          <w:p w14:paraId="428E862D" w14:textId="61C4B57B" w:rsidR="003A7AB5" w:rsidRPr="009E4038" w:rsidRDefault="003A7AB5" w:rsidP="00CE6BC2">
                            <w:pPr>
                              <w:spacing w:before="40" w:after="0"/>
                              <w:jc w:val="center"/>
                              <w:rPr>
                                <w:b/>
                                <w:color w:val="FFFFFF" w:themeColor="background1"/>
                              </w:rPr>
                            </w:pPr>
                            <w:r w:rsidRPr="009E4038">
                              <w:rPr>
                                <w:b/>
                                <w:color w:val="FFFFFF" w:themeColor="background1"/>
                              </w:rPr>
                              <w:t>IDENTIFY ACCESS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8464FD" id="Text Box 22" o:spid="_x0000_s1026" style="position:absolute;margin-left:-12.2pt;margin-top:5.45pt;width:101.4pt;height:141.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" fillcolor="#4e6128 [1606]" stroked="f" strokeweight=".5pt">
                <v:textbox>
                  <w:txbxContent>
                    <w:p w14:paraId="428E862D" w14:textId="61C4B57B" w:rsidR="003A7AB5" w:rsidRPr="009E4038" w:rsidRDefault="003A7AB5" w:rsidP="00CE6BC2">
                      <w:pPr>
                        <w:spacing w:before="40" w:after="0"/>
                        <w:jc w:val="center"/>
                        <w:rPr>
                          <w:b/>
                          <w:color w:val="FFFFFF" w:themeColor="background1"/>
                        </w:rPr>
                      </w:pPr>
                      <w:r w:rsidRPr="009E4038">
                        <w:rPr>
                          <w:b/>
                          <w:color w:val="FFFFFF" w:themeColor="background1"/>
                        </w:rPr>
                        <w:t>IDENTIFY ACCESS REQUIRED</w:t>
                      </w:r>
                    </w:p>
                  </w:txbxContent>
                </v:textbox>
              </v:roundrect>
            </w:pict>
          </mc:Fallback>
        </mc:AlternateContent>
      </w:r>
      <w:r>
        <w:rPr>
          <w:noProof/>
          <w:sz w:val="18"/>
        </w:rPr>
        <mc:AlternateContent>
          <mc:Choice Requires="wps">
            <w:drawing>
              <wp:anchor distT="0" distB="0" distL="114300" distR="114300" simplePos="0" relativeHeight="251673600" behindDoc="0" locked="0" layoutInCell="1" allowOverlap="1" wp14:anchorId="55B51A07" wp14:editId="11687326">
                <wp:simplePos x="0" y="0"/>
                <wp:positionH relativeFrom="column">
                  <wp:posOffset>1172210</wp:posOffset>
                </wp:positionH>
                <wp:positionV relativeFrom="paragraph">
                  <wp:posOffset>78740</wp:posOffset>
                </wp:positionV>
                <wp:extent cx="5740400" cy="190817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5740400" cy="1908175"/>
                        </a:xfrm>
                        <a:prstGeom prst="rect">
                          <a:avLst/>
                        </a:prstGeom>
                        <a:solidFill>
                          <a:schemeClr val="lt1"/>
                        </a:solidFill>
                        <a:ln w="6350">
                          <a:noFill/>
                        </a:ln>
                      </wps:spPr>
                      <wps:txbx>
                        <w:txbxContent>
                          <w:p w14:paraId="68FCEF20" w14:textId="544267E0" w:rsidR="003A7AB5" w:rsidRPr="009E4038" w:rsidRDefault="003A7AB5" w:rsidP="00E3225E">
                            <w:pPr>
                              <w:pStyle w:val="BodyText-Template"/>
                              <w:numPr>
                                <w:ilvl w:val="0"/>
                                <w:numId w:val="18"/>
                              </w:numPr>
                              <w:spacing w:after="0"/>
                              <w:ind w:left="187" w:right="-80" w:hanging="187"/>
                              <w:jc w:val="both"/>
                              <w:rPr>
                                <w:rFonts w:asciiTheme="minorHAnsi" w:hAnsiTheme="minorHAnsi" w:cstheme="minorHAnsi"/>
                                <w:sz w:val="18"/>
                                <w:szCs w:val="18"/>
                              </w:rPr>
                            </w:pPr>
                            <w:r w:rsidRPr="009E4038">
                              <w:rPr>
                                <w:rFonts w:asciiTheme="minorHAnsi" w:hAnsiTheme="minorHAnsi" w:cstheme="minorHAnsi"/>
                                <w:b/>
                                <w:sz w:val="18"/>
                                <w:szCs w:val="18"/>
                              </w:rPr>
                              <w:t xml:space="preserve">Physical Access Only (LSSO Badge): </w:t>
                            </w:r>
                            <w:r>
                              <w:rPr>
                                <w:rFonts w:asciiTheme="minorHAnsi" w:hAnsiTheme="minorHAnsi" w:cstheme="minorHAnsi"/>
                                <w:sz w:val="18"/>
                                <w:szCs w:val="18"/>
                              </w:rPr>
                              <w:t>Physical access to BPA facilities/sites only (not energized access); no network/IT access.</w:t>
                            </w:r>
                          </w:p>
                          <w:p w14:paraId="4A6E9730" w14:textId="00C9B448" w:rsidR="003A7AB5" w:rsidRPr="009E4038" w:rsidRDefault="003A7AB5" w:rsidP="00E258CE">
                            <w:pPr>
                              <w:pStyle w:val="BodyText-Template"/>
                              <w:numPr>
                                <w:ilvl w:val="0"/>
                                <w:numId w:val="18"/>
                              </w:numPr>
                              <w:spacing w:after="0"/>
                              <w:ind w:left="187" w:right="236" w:hanging="187"/>
                              <w:jc w:val="both"/>
                              <w:rPr>
                                <w:rFonts w:asciiTheme="minorHAnsi" w:hAnsiTheme="minorHAnsi" w:cstheme="minorHAnsi"/>
                                <w:b/>
                                <w:sz w:val="18"/>
                                <w:szCs w:val="18"/>
                              </w:rPr>
                            </w:pPr>
                            <w:r w:rsidRPr="009E4038">
                              <w:rPr>
                                <w:rFonts w:asciiTheme="minorHAnsi" w:hAnsiTheme="minorHAnsi" w:cstheme="minorHAnsi"/>
                                <w:b/>
                                <w:sz w:val="18"/>
                                <w:szCs w:val="18"/>
                              </w:rPr>
                              <w:t xml:space="preserve">Physical and Logical Access (DOE Security Badge):  </w:t>
                            </w:r>
                            <w:r>
                              <w:rPr>
                                <w:rFonts w:asciiTheme="minorHAnsi" w:hAnsiTheme="minorHAnsi" w:cstheme="minorHAnsi"/>
                                <w:sz w:val="18"/>
                                <w:szCs w:val="18"/>
                              </w:rPr>
                              <w:t>Unescorted p</w:t>
                            </w:r>
                            <w:r w:rsidRPr="009E4038">
                              <w:rPr>
                                <w:rFonts w:asciiTheme="minorHAnsi" w:hAnsiTheme="minorHAnsi" w:cstheme="minorHAnsi"/>
                                <w:sz w:val="18"/>
                                <w:szCs w:val="18"/>
                              </w:rPr>
                              <w:t>hysical and logic access to B</w:t>
                            </w:r>
                            <w:r>
                              <w:rPr>
                                <w:rFonts w:asciiTheme="minorHAnsi" w:hAnsiTheme="minorHAnsi" w:cstheme="minorHAnsi"/>
                                <w:sz w:val="18"/>
                                <w:szCs w:val="18"/>
                              </w:rPr>
                              <w:t xml:space="preserve">PA facilities/sites and network.  May include ProjectWise access. </w:t>
                            </w:r>
                            <w:r w:rsidRPr="009E4038">
                              <w:rPr>
                                <w:rFonts w:asciiTheme="minorHAnsi" w:hAnsiTheme="minorHAnsi" w:cstheme="minorHAnsi"/>
                                <w:sz w:val="18"/>
                                <w:szCs w:val="18"/>
                              </w:rPr>
                              <w:t xml:space="preserve"> </w:t>
                            </w:r>
                          </w:p>
                          <w:p w14:paraId="0FAAE0E3" w14:textId="7ED8AF2B" w:rsidR="003A7AB5" w:rsidRPr="009E4038" w:rsidRDefault="003A7AB5" w:rsidP="00E258CE">
                            <w:pPr>
                              <w:pStyle w:val="BodyText-Template"/>
                              <w:numPr>
                                <w:ilvl w:val="0"/>
                                <w:numId w:val="18"/>
                              </w:numPr>
                              <w:spacing w:after="0"/>
                              <w:ind w:left="187" w:right="236" w:hanging="187"/>
                              <w:jc w:val="both"/>
                              <w:rPr>
                                <w:rFonts w:asciiTheme="minorHAnsi" w:hAnsiTheme="minorHAnsi" w:cstheme="minorHAnsi"/>
                                <w:sz w:val="18"/>
                                <w:szCs w:val="18"/>
                              </w:rPr>
                            </w:pPr>
                            <w:r w:rsidRPr="009E4038">
                              <w:rPr>
                                <w:rFonts w:asciiTheme="minorHAnsi" w:hAnsiTheme="minorHAnsi" w:cstheme="minorHAnsi"/>
                                <w:b/>
                                <w:sz w:val="18"/>
                                <w:szCs w:val="18"/>
                              </w:rPr>
                              <w:t xml:space="preserve">ProjectWise Access Only:  </w:t>
                            </w:r>
                            <w:r w:rsidRPr="00851114">
                              <w:rPr>
                                <w:rFonts w:asciiTheme="minorHAnsi" w:hAnsiTheme="minorHAnsi" w:cstheme="minorHAnsi"/>
                                <w:sz w:val="18"/>
                                <w:szCs w:val="18"/>
                              </w:rPr>
                              <w:t>Access to ProjectWise only; no physical or</w:t>
                            </w:r>
                            <w:r w:rsidRPr="009E4038">
                              <w:rPr>
                                <w:rFonts w:asciiTheme="minorHAnsi" w:hAnsiTheme="minorHAnsi" w:cstheme="minorHAnsi"/>
                                <w:sz w:val="18"/>
                                <w:szCs w:val="18"/>
                              </w:rPr>
                              <w:t xml:space="preserve"> computer/IT</w:t>
                            </w:r>
                            <w:r>
                              <w:rPr>
                                <w:rFonts w:asciiTheme="minorHAnsi" w:hAnsiTheme="minorHAnsi" w:cstheme="minorHAnsi"/>
                                <w:sz w:val="18"/>
                                <w:szCs w:val="18"/>
                              </w:rPr>
                              <w:t xml:space="preserve"> network access</w:t>
                            </w:r>
                            <w:r w:rsidRPr="009E4038">
                              <w:rPr>
                                <w:rFonts w:asciiTheme="minorHAnsi" w:hAnsiTheme="minorHAnsi" w:cstheme="minorHAnsi"/>
                                <w:sz w:val="18"/>
                                <w:szCs w:val="18"/>
                              </w:rPr>
                              <w:t>.  Requires Memorandum of Understanding (MOU).</w:t>
                            </w:r>
                          </w:p>
                          <w:p w14:paraId="29820CC7" w14:textId="118C3D0C" w:rsidR="003A7AB5" w:rsidRPr="009E4038" w:rsidRDefault="003A7AB5" w:rsidP="00E258CE">
                            <w:pPr>
                              <w:pStyle w:val="BodyText-Template"/>
                              <w:numPr>
                                <w:ilvl w:val="0"/>
                                <w:numId w:val="18"/>
                              </w:numPr>
                              <w:spacing w:afterLines="40" w:after="96"/>
                              <w:ind w:left="180" w:right="236" w:hanging="180"/>
                              <w:jc w:val="both"/>
                              <w:rPr>
                                <w:rFonts w:asciiTheme="minorHAnsi" w:hAnsiTheme="minorHAnsi" w:cstheme="minorHAnsi"/>
                                <w:sz w:val="18"/>
                                <w:szCs w:val="18"/>
                              </w:rPr>
                            </w:pPr>
                            <w:r>
                              <w:rPr>
                                <w:rFonts w:asciiTheme="minorHAnsi" w:hAnsiTheme="minorHAnsi" w:cstheme="minorHAnsi"/>
                                <w:b/>
                                <w:sz w:val="18"/>
                                <w:szCs w:val="18"/>
                              </w:rPr>
                              <w:t>Energized Access</w:t>
                            </w:r>
                            <w:r w:rsidRPr="009E4038">
                              <w:rPr>
                                <w:rFonts w:asciiTheme="minorHAnsi" w:hAnsiTheme="minorHAnsi" w:cstheme="minorHAnsi"/>
                                <w:b/>
                                <w:sz w:val="18"/>
                                <w:szCs w:val="18"/>
                              </w:rPr>
                              <w:t xml:space="preserve">:  </w:t>
                            </w:r>
                            <w:r w:rsidRPr="00851114">
                              <w:rPr>
                                <w:rFonts w:asciiTheme="minorHAnsi" w:hAnsiTheme="minorHAnsi" w:cstheme="minorHAnsi"/>
                                <w:sz w:val="18"/>
                                <w:szCs w:val="18"/>
                              </w:rPr>
                              <w:t>Unescorted access to</w:t>
                            </w:r>
                            <w:r>
                              <w:rPr>
                                <w:rFonts w:asciiTheme="minorHAnsi" w:hAnsiTheme="minorHAnsi" w:cstheme="minorHAnsi"/>
                                <w:b/>
                                <w:sz w:val="18"/>
                                <w:szCs w:val="18"/>
                              </w:rPr>
                              <w:t xml:space="preserve"> </w:t>
                            </w:r>
                            <w:r w:rsidRPr="009E4038">
                              <w:rPr>
                                <w:rFonts w:asciiTheme="minorHAnsi" w:hAnsiTheme="minorHAnsi" w:cstheme="minorHAnsi"/>
                                <w:sz w:val="18"/>
                                <w:szCs w:val="18"/>
                              </w:rPr>
                              <w:t>Bonneville substations, including substation control houses, all buildings included as part of the substation perimeter or contained within the substation, the high voltage switchyard having energized equipment connected to the high voltage power system, and telecommunication sites. Workers applying for an energized access permit must meet the minimum q</w:t>
                            </w:r>
                            <w:r w:rsidR="00E15607">
                              <w:rPr>
                                <w:rFonts w:asciiTheme="minorHAnsi" w:hAnsiTheme="minorHAnsi" w:cstheme="minorHAnsi"/>
                                <w:sz w:val="18"/>
                                <w:szCs w:val="18"/>
                              </w:rPr>
                              <w:t xml:space="preserve">ualifications as defined in the </w:t>
                            </w:r>
                            <w:hyperlink r:id="rId11" w:history="1">
                              <w:r w:rsidR="00E15607" w:rsidRPr="00E15607">
                                <w:rPr>
                                  <w:rStyle w:val="Hyperlink"/>
                                  <w:rFonts w:asciiTheme="minorHAnsi" w:hAnsiTheme="minorHAnsi" w:cstheme="minorHAnsi"/>
                                  <w:sz w:val="18"/>
                                  <w:szCs w:val="18"/>
                                </w:rPr>
                                <w:t xml:space="preserve">Rules of Conduct Handbook </w:t>
                              </w:r>
                            </w:hyperlink>
                            <w:r w:rsidRPr="009E4038">
                              <w:rPr>
                                <w:rFonts w:asciiTheme="minorHAnsi" w:hAnsiTheme="minorHAnsi" w:cstheme="minorHAnsi"/>
                                <w:sz w:val="18"/>
                                <w:szCs w:val="18"/>
                              </w:rPr>
                              <w:t>(ROCH).</w:t>
                            </w:r>
                          </w:p>
                          <w:p w14:paraId="68474FE3" w14:textId="77777777" w:rsidR="003A7AB5" w:rsidRDefault="003A7A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B51A07" id="_x0000_t202" coordsize="21600,21600" o:spt="202" path="m,l,21600r21600,l21600,xe">
                <v:stroke joinstyle="miter"/>
                <v:path gradientshapeok="t" o:connecttype="rect"/>
              </v:shapetype>
              <v:shape id="Text Box 23" o:spid="_x0000_s1027" type="#_x0000_t202" style="position:absolute;margin-left:92.3pt;margin-top:6.2pt;width:452pt;height:15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" fillcolor="white [3201]" stroked="f" strokeweight=".5pt">
                <v:textbox>
                  <w:txbxContent>
                    <w:p w14:paraId="68FCEF20" w14:textId="544267E0" w:rsidR="003A7AB5" w:rsidRPr="009E4038" w:rsidRDefault="003A7AB5" w:rsidP="00E3225E">
                      <w:pPr>
                        <w:pStyle w:val="BodyText-Template"/>
                        <w:numPr>
                          <w:ilvl w:val="0"/>
                          <w:numId w:val="18"/>
                        </w:numPr>
                        <w:spacing w:after="0"/>
                        <w:ind w:left="187" w:right="-80" w:hanging="187"/>
                        <w:jc w:val="both"/>
                        <w:rPr>
                          <w:rFonts w:asciiTheme="minorHAnsi" w:hAnsiTheme="minorHAnsi" w:cstheme="minorHAnsi"/>
                          <w:sz w:val="18"/>
                          <w:szCs w:val="18"/>
                        </w:rPr>
                      </w:pPr>
                      <w:r w:rsidRPr="009E4038">
                        <w:rPr>
                          <w:rFonts w:asciiTheme="minorHAnsi" w:hAnsiTheme="minorHAnsi" w:cstheme="minorHAnsi"/>
                          <w:b/>
                          <w:sz w:val="18"/>
                          <w:szCs w:val="18"/>
                        </w:rPr>
                        <w:t xml:space="preserve">Physical Access Only (LSSO Badge): </w:t>
                      </w:r>
                      <w:r>
                        <w:rPr>
                          <w:rFonts w:asciiTheme="minorHAnsi" w:hAnsiTheme="minorHAnsi" w:cstheme="minorHAnsi"/>
                          <w:sz w:val="18"/>
                          <w:szCs w:val="18"/>
                        </w:rPr>
                        <w:t>Physical access to BPA facilities/sites only (not energized access); no network/IT access.</w:t>
                      </w:r>
                    </w:p>
                    <w:p w14:paraId="4A6E9730" w14:textId="00C9B448" w:rsidR="003A7AB5" w:rsidRPr="009E4038" w:rsidRDefault="003A7AB5" w:rsidP="00E258CE">
                      <w:pPr>
                        <w:pStyle w:val="BodyText-Template"/>
                        <w:numPr>
                          <w:ilvl w:val="0"/>
                          <w:numId w:val="18"/>
                        </w:numPr>
                        <w:spacing w:after="0"/>
                        <w:ind w:left="187" w:right="236" w:hanging="187"/>
                        <w:jc w:val="both"/>
                        <w:rPr>
                          <w:rFonts w:asciiTheme="minorHAnsi" w:hAnsiTheme="minorHAnsi" w:cstheme="minorHAnsi"/>
                          <w:b/>
                          <w:sz w:val="18"/>
                          <w:szCs w:val="18"/>
                        </w:rPr>
                      </w:pPr>
                      <w:r w:rsidRPr="009E4038">
                        <w:rPr>
                          <w:rFonts w:asciiTheme="minorHAnsi" w:hAnsiTheme="minorHAnsi" w:cstheme="minorHAnsi"/>
                          <w:b/>
                          <w:sz w:val="18"/>
                          <w:szCs w:val="18"/>
                        </w:rPr>
                        <w:t xml:space="preserve">Physical and Logical Access (DOE Security Badge):  </w:t>
                      </w:r>
                      <w:r>
                        <w:rPr>
                          <w:rFonts w:asciiTheme="minorHAnsi" w:hAnsiTheme="minorHAnsi" w:cstheme="minorHAnsi"/>
                          <w:sz w:val="18"/>
                          <w:szCs w:val="18"/>
                        </w:rPr>
                        <w:t>Unescorted p</w:t>
                      </w:r>
                      <w:r w:rsidRPr="009E4038">
                        <w:rPr>
                          <w:rFonts w:asciiTheme="minorHAnsi" w:hAnsiTheme="minorHAnsi" w:cstheme="minorHAnsi"/>
                          <w:sz w:val="18"/>
                          <w:szCs w:val="18"/>
                        </w:rPr>
                        <w:t>hysical and logic access to B</w:t>
                      </w:r>
                      <w:r>
                        <w:rPr>
                          <w:rFonts w:asciiTheme="minorHAnsi" w:hAnsiTheme="minorHAnsi" w:cstheme="minorHAnsi"/>
                          <w:sz w:val="18"/>
                          <w:szCs w:val="18"/>
                        </w:rPr>
                        <w:t xml:space="preserve">PA facilities/sites and network.  May include ProjectWise access. </w:t>
                      </w:r>
                      <w:r w:rsidRPr="009E4038">
                        <w:rPr>
                          <w:rFonts w:asciiTheme="minorHAnsi" w:hAnsiTheme="minorHAnsi" w:cstheme="minorHAnsi"/>
                          <w:sz w:val="18"/>
                          <w:szCs w:val="18"/>
                        </w:rPr>
                        <w:t xml:space="preserve"> </w:t>
                      </w:r>
                    </w:p>
                    <w:p w14:paraId="0FAAE0E3" w14:textId="7ED8AF2B" w:rsidR="003A7AB5" w:rsidRPr="009E4038" w:rsidRDefault="003A7AB5" w:rsidP="00E258CE">
                      <w:pPr>
                        <w:pStyle w:val="BodyText-Template"/>
                        <w:numPr>
                          <w:ilvl w:val="0"/>
                          <w:numId w:val="18"/>
                        </w:numPr>
                        <w:spacing w:after="0"/>
                        <w:ind w:left="187" w:right="236" w:hanging="187"/>
                        <w:jc w:val="both"/>
                        <w:rPr>
                          <w:rFonts w:asciiTheme="minorHAnsi" w:hAnsiTheme="minorHAnsi" w:cstheme="minorHAnsi"/>
                          <w:sz w:val="18"/>
                          <w:szCs w:val="18"/>
                        </w:rPr>
                      </w:pPr>
                      <w:r w:rsidRPr="009E4038">
                        <w:rPr>
                          <w:rFonts w:asciiTheme="minorHAnsi" w:hAnsiTheme="minorHAnsi" w:cstheme="minorHAnsi"/>
                          <w:b/>
                          <w:sz w:val="18"/>
                          <w:szCs w:val="18"/>
                        </w:rPr>
                        <w:t xml:space="preserve">ProjectWise Access Only:  </w:t>
                      </w:r>
                      <w:r w:rsidRPr="00851114">
                        <w:rPr>
                          <w:rFonts w:asciiTheme="minorHAnsi" w:hAnsiTheme="minorHAnsi" w:cstheme="minorHAnsi"/>
                          <w:sz w:val="18"/>
                          <w:szCs w:val="18"/>
                        </w:rPr>
                        <w:t>Access to ProjectWise only; no physical or</w:t>
                      </w:r>
                      <w:r w:rsidRPr="009E4038">
                        <w:rPr>
                          <w:rFonts w:asciiTheme="minorHAnsi" w:hAnsiTheme="minorHAnsi" w:cstheme="minorHAnsi"/>
                          <w:sz w:val="18"/>
                          <w:szCs w:val="18"/>
                        </w:rPr>
                        <w:t xml:space="preserve"> computer/IT</w:t>
                      </w:r>
                      <w:r>
                        <w:rPr>
                          <w:rFonts w:asciiTheme="minorHAnsi" w:hAnsiTheme="minorHAnsi" w:cstheme="minorHAnsi"/>
                          <w:sz w:val="18"/>
                          <w:szCs w:val="18"/>
                        </w:rPr>
                        <w:t xml:space="preserve"> network access</w:t>
                      </w:r>
                      <w:r w:rsidRPr="009E4038">
                        <w:rPr>
                          <w:rFonts w:asciiTheme="minorHAnsi" w:hAnsiTheme="minorHAnsi" w:cstheme="minorHAnsi"/>
                          <w:sz w:val="18"/>
                          <w:szCs w:val="18"/>
                        </w:rPr>
                        <w:t>.  Requires Memorandum of Understanding (MOU).</w:t>
                      </w:r>
                    </w:p>
                    <w:p w14:paraId="29820CC7" w14:textId="118C3D0C" w:rsidR="003A7AB5" w:rsidRPr="009E4038" w:rsidRDefault="003A7AB5" w:rsidP="00E258CE">
                      <w:pPr>
                        <w:pStyle w:val="BodyText-Template"/>
                        <w:numPr>
                          <w:ilvl w:val="0"/>
                          <w:numId w:val="18"/>
                        </w:numPr>
                        <w:spacing w:afterLines="40" w:after="96"/>
                        <w:ind w:left="180" w:right="236" w:hanging="180"/>
                        <w:jc w:val="both"/>
                        <w:rPr>
                          <w:rFonts w:asciiTheme="minorHAnsi" w:hAnsiTheme="minorHAnsi" w:cstheme="minorHAnsi"/>
                          <w:sz w:val="18"/>
                          <w:szCs w:val="18"/>
                        </w:rPr>
                      </w:pPr>
                      <w:r>
                        <w:rPr>
                          <w:rFonts w:asciiTheme="minorHAnsi" w:hAnsiTheme="minorHAnsi" w:cstheme="minorHAnsi"/>
                          <w:b/>
                          <w:sz w:val="18"/>
                          <w:szCs w:val="18"/>
                        </w:rPr>
                        <w:t>Energized Access</w:t>
                      </w:r>
                      <w:r w:rsidRPr="009E4038">
                        <w:rPr>
                          <w:rFonts w:asciiTheme="minorHAnsi" w:hAnsiTheme="minorHAnsi" w:cstheme="minorHAnsi"/>
                          <w:b/>
                          <w:sz w:val="18"/>
                          <w:szCs w:val="18"/>
                        </w:rPr>
                        <w:t xml:space="preserve">:  </w:t>
                      </w:r>
                      <w:r w:rsidRPr="00851114">
                        <w:rPr>
                          <w:rFonts w:asciiTheme="minorHAnsi" w:hAnsiTheme="minorHAnsi" w:cstheme="minorHAnsi"/>
                          <w:sz w:val="18"/>
                          <w:szCs w:val="18"/>
                        </w:rPr>
                        <w:t>Unescorted access to</w:t>
                      </w:r>
                      <w:r>
                        <w:rPr>
                          <w:rFonts w:asciiTheme="minorHAnsi" w:hAnsiTheme="minorHAnsi" w:cstheme="minorHAnsi"/>
                          <w:b/>
                          <w:sz w:val="18"/>
                          <w:szCs w:val="18"/>
                        </w:rPr>
                        <w:t xml:space="preserve"> </w:t>
                      </w:r>
                      <w:r w:rsidRPr="009E4038">
                        <w:rPr>
                          <w:rFonts w:asciiTheme="minorHAnsi" w:hAnsiTheme="minorHAnsi" w:cstheme="minorHAnsi"/>
                          <w:sz w:val="18"/>
                          <w:szCs w:val="18"/>
                        </w:rPr>
                        <w:t>Bonneville substations, including substation control houses, all buildings included as part of the substation perimeter or contained within the substation, the high voltage switchyard having energized equipment connected to the high voltage power system, and telecommunication sites. Workers applying for an energized access permit must meet the minimum q</w:t>
                      </w:r>
                      <w:r w:rsidR="00E15607">
                        <w:rPr>
                          <w:rFonts w:asciiTheme="minorHAnsi" w:hAnsiTheme="minorHAnsi" w:cstheme="minorHAnsi"/>
                          <w:sz w:val="18"/>
                          <w:szCs w:val="18"/>
                        </w:rPr>
                        <w:t xml:space="preserve">ualifications as defined in the </w:t>
                      </w:r>
                      <w:hyperlink r:id="rId12" w:history="1">
                        <w:r w:rsidR="00E15607" w:rsidRPr="00E15607">
                          <w:rPr>
                            <w:rStyle w:val="Hyperlink"/>
                            <w:rFonts w:asciiTheme="minorHAnsi" w:hAnsiTheme="minorHAnsi" w:cstheme="minorHAnsi"/>
                            <w:sz w:val="18"/>
                            <w:szCs w:val="18"/>
                          </w:rPr>
                          <w:t xml:space="preserve">Rules of Conduct Handbook </w:t>
                        </w:r>
                      </w:hyperlink>
                      <w:r w:rsidRPr="009E4038">
                        <w:rPr>
                          <w:rFonts w:asciiTheme="minorHAnsi" w:hAnsiTheme="minorHAnsi" w:cstheme="minorHAnsi"/>
                          <w:sz w:val="18"/>
                          <w:szCs w:val="18"/>
                        </w:rPr>
                        <w:t>(ROCH).</w:t>
                      </w:r>
                    </w:p>
                    <w:p w14:paraId="68474FE3" w14:textId="77777777" w:rsidR="003A7AB5" w:rsidRDefault="003A7AB5"/>
                  </w:txbxContent>
                </v:textbox>
              </v:shape>
            </w:pict>
          </mc:Fallback>
        </mc:AlternateContent>
      </w:r>
      <w:r>
        <w:rPr>
          <w:noProof/>
          <w:sz w:val="18"/>
        </w:rPr>
        <mc:AlternateContent>
          <mc:Choice Requires="wps">
            <w:drawing>
              <wp:anchor distT="0" distB="0" distL="114300" distR="114300" simplePos="0" relativeHeight="251725824" behindDoc="0" locked="0" layoutInCell="1" allowOverlap="1" wp14:anchorId="5FD97B02" wp14:editId="6F163738">
                <wp:simplePos x="0" y="0"/>
                <wp:positionH relativeFrom="column">
                  <wp:posOffset>0</wp:posOffset>
                </wp:positionH>
                <wp:positionV relativeFrom="paragraph">
                  <wp:posOffset>-635</wp:posOffset>
                </wp:positionV>
                <wp:extent cx="6776720" cy="0"/>
                <wp:effectExtent l="0" t="0" r="24130" b="19050"/>
                <wp:wrapNone/>
                <wp:docPr id="10" name="Straight Connector 10"/>
                <wp:cNvGraphicFramePr/>
                <a:graphic xmlns:a="http://schemas.openxmlformats.org/drawingml/2006/main">
                  <a:graphicData uri="http://schemas.microsoft.com/office/word/2010/wordprocessingShape">
                    <wps:wsp>
                      <wps:cNvCnPr/>
                      <wps:spPr>
                        <a:xfrm flipV="1">
                          <a:off x="0" y="0"/>
                          <a:ext cx="6776720" cy="0"/>
                        </a:xfrm>
                        <a:prstGeom prst="line">
                          <a:avLst/>
                        </a:prstGeom>
                        <a:ln w="3175">
                          <a:solidFill>
                            <a:srgbClr val="5E973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7F5907" id="Straight Connector 10" o:spid="_x0000_s1026" style="position:absolute;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533.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" strokecolor="#5e9732" strokeweight=".25pt"/>
            </w:pict>
          </mc:Fallback>
        </mc:AlternateContent>
      </w:r>
    </w:p>
    <w:p w14:paraId="3DEC4F33" w14:textId="77777777" w:rsidR="00F3256D" w:rsidRPr="00F3256D" w:rsidRDefault="00F3256D" w:rsidP="00E3225E">
      <w:pPr>
        <w:tabs>
          <w:tab w:val="right" w:pos="10800"/>
        </w:tabs>
      </w:pPr>
    </w:p>
    <w:p w14:paraId="036E05B1" w14:textId="77777777" w:rsidR="00F3256D" w:rsidRPr="00F3256D" w:rsidRDefault="00F3256D" w:rsidP="00E3225E">
      <w:pPr>
        <w:tabs>
          <w:tab w:val="right" w:pos="10800"/>
        </w:tabs>
      </w:pPr>
    </w:p>
    <w:p w14:paraId="735D4A28" w14:textId="77777777" w:rsidR="00F3256D" w:rsidRPr="00F3256D" w:rsidRDefault="00F3256D" w:rsidP="00E3225E">
      <w:pPr>
        <w:tabs>
          <w:tab w:val="right" w:pos="10800"/>
        </w:tabs>
      </w:pPr>
    </w:p>
    <w:p w14:paraId="6C064514" w14:textId="77777777" w:rsidR="00F3256D" w:rsidRPr="00F3256D" w:rsidRDefault="00F3256D" w:rsidP="00E3225E">
      <w:pPr>
        <w:tabs>
          <w:tab w:val="right" w:pos="10800"/>
        </w:tabs>
      </w:pPr>
    </w:p>
    <w:p w14:paraId="3C0D4445" w14:textId="6183FE53" w:rsidR="00F3256D" w:rsidRPr="00F3256D" w:rsidRDefault="00EE525E" w:rsidP="00E3225E">
      <w:pPr>
        <w:tabs>
          <w:tab w:val="right" w:pos="10800"/>
        </w:tabs>
      </w:pPr>
      <w:r>
        <w:rPr>
          <w:noProof/>
          <w:sz w:val="18"/>
        </w:rPr>
        <mc:AlternateContent>
          <mc:Choice Requires="wps">
            <w:drawing>
              <wp:anchor distT="0" distB="0" distL="114300" distR="114300" simplePos="0" relativeHeight="251676672" behindDoc="0" locked="0" layoutInCell="1" allowOverlap="1" wp14:anchorId="67F9E284" wp14:editId="101A8BF1">
                <wp:simplePos x="0" y="0"/>
                <wp:positionH relativeFrom="column">
                  <wp:posOffset>-154940</wp:posOffset>
                </wp:positionH>
                <wp:positionV relativeFrom="paragraph">
                  <wp:posOffset>318135</wp:posOffset>
                </wp:positionV>
                <wp:extent cx="1287780" cy="977265"/>
                <wp:effectExtent l="0" t="0" r="7620" b="0"/>
                <wp:wrapNone/>
                <wp:docPr id="25" name="Text Box 25"/>
                <wp:cNvGraphicFramePr/>
                <a:graphic xmlns:a="http://schemas.openxmlformats.org/drawingml/2006/main">
                  <a:graphicData uri="http://schemas.microsoft.com/office/word/2010/wordprocessingShape">
                    <wps:wsp>
                      <wps:cNvSpPr txBox="1"/>
                      <wps:spPr>
                        <a:xfrm>
                          <a:off x="0" y="0"/>
                          <a:ext cx="1287780" cy="977265"/>
                        </a:xfrm>
                        <a:prstGeom prst="roundRect">
                          <a:avLst/>
                        </a:prstGeom>
                        <a:solidFill>
                          <a:schemeClr val="accent3">
                            <a:lumMod val="50000"/>
                          </a:schemeClr>
                        </a:solidFill>
                        <a:ln w="6350">
                          <a:noFill/>
                        </a:ln>
                      </wps:spPr>
                      <wps:txbx>
                        <w:txbxContent>
                          <w:p w14:paraId="745EA744" w14:textId="77777777" w:rsidR="003A7AB5" w:rsidRDefault="003A7AB5" w:rsidP="00CE6BC2">
                            <w:pPr>
                              <w:spacing w:before="40" w:after="0"/>
                              <w:jc w:val="center"/>
                              <w:rPr>
                                <w:b/>
                                <w:color w:val="FFFFFF" w:themeColor="background1"/>
                              </w:rPr>
                            </w:pPr>
                            <w:r>
                              <w:rPr>
                                <w:b/>
                                <w:color w:val="FFFFFF" w:themeColor="background1"/>
                              </w:rPr>
                              <w:t>INITIATE</w:t>
                            </w:r>
                          </w:p>
                          <w:p w14:paraId="1DAE4E4E" w14:textId="7E53EAAB" w:rsidR="003A7AB5" w:rsidRPr="009E4038" w:rsidRDefault="003A7AB5" w:rsidP="00851114">
                            <w:pPr>
                              <w:spacing w:after="0"/>
                              <w:jc w:val="center"/>
                              <w:rPr>
                                <w:b/>
                                <w:color w:val="FFFFFF" w:themeColor="background1"/>
                              </w:rPr>
                            </w:pPr>
                            <w:r>
                              <w:rPr>
                                <w:b/>
                                <w:color w:val="FFFFFF" w:themeColor="background1"/>
                              </w:rPr>
                              <w:t>ONBOARDING</w:t>
                            </w:r>
                          </w:p>
                          <w:p w14:paraId="42FEBE75" w14:textId="77777777" w:rsidR="003A7AB5" w:rsidRDefault="003A7AB5" w:rsidP="008511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F9E284" id="Text Box 25" o:spid="_x0000_s1028" style="position:absolute;margin-left:-12.2pt;margin-top:25.05pt;width:101.4pt;height:76.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" fillcolor="#4e6128 [1606]" stroked="f" strokeweight=".5pt">
                <v:textbox>
                  <w:txbxContent>
                    <w:p w14:paraId="745EA744" w14:textId="77777777" w:rsidR="003A7AB5" w:rsidRDefault="003A7AB5" w:rsidP="00CE6BC2">
                      <w:pPr>
                        <w:spacing w:before="40" w:after="0"/>
                        <w:jc w:val="center"/>
                        <w:rPr>
                          <w:b/>
                          <w:color w:val="FFFFFF" w:themeColor="background1"/>
                        </w:rPr>
                      </w:pPr>
                      <w:r>
                        <w:rPr>
                          <w:b/>
                          <w:color w:val="FFFFFF" w:themeColor="background1"/>
                        </w:rPr>
                        <w:t>INITIATE</w:t>
                      </w:r>
                    </w:p>
                    <w:p w14:paraId="1DAE4E4E" w14:textId="7E53EAAB" w:rsidR="003A7AB5" w:rsidRPr="009E4038" w:rsidRDefault="003A7AB5" w:rsidP="00851114">
                      <w:pPr>
                        <w:spacing w:after="0"/>
                        <w:jc w:val="center"/>
                        <w:rPr>
                          <w:b/>
                          <w:color w:val="FFFFFF" w:themeColor="background1"/>
                        </w:rPr>
                      </w:pPr>
                      <w:r>
                        <w:rPr>
                          <w:b/>
                          <w:color w:val="FFFFFF" w:themeColor="background1"/>
                        </w:rPr>
                        <w:t>ONBOARDING</w:t>
                      </w:r>
                    </w:p>
                    <w:p w14:paraId="42FEBE75" w14:textId="77777777" w:rsidR="003A7AB5" w:rsidRDefault="003A7AB5" w:rsidP="00851114"/>
                  </w:txbxContent>
                </v:textbox>
              </v:roundrect>
            </w:pict>
          </mc:Fallback>
        </mc:AlternateContent>
      </w:r>
    </w:p>
    <w:p w14:paraId="119C86FB" w14:textId="1FC0B203" w:rsidR="00F3256D" w:rsidRPr="00F3256D" w:rsidRDefault="00EE525E" w:rsidP="00E3225E">
      <w:pPr>
        <w:tabs>
          <w:tab w:val="right" w:pos="10800"/>
        </w:tabs>
      </w:pPr>
      <w:r>
        <w:rPr>
          <w:noProof/>
          <w:sz w:val="18"/>
        </w:rPr>
        <mc:AlternateContent>
          <mc:Choice Requires="wps">
            <w:drawing>
              <wp:anchor distT="0" distB="0" distL="114300" distR="114300" simplePos="0" relativeHeight="251674624" behindDoc="0" locked="0" layoutInCell="1" allowOverlap="1" wp14:anchorId="1967FB71" wp14:editId="32369854">
                <wp:simplePos x="0" y="0"/>
                <wp:positionH relativeFrom="column">
                  <wp:posOffset>1258570</wp:posOffset>
                </wp:positionH>
                <wp:positionV relativeFrom="paragraph">
                  <wp:posOffset>8890</wp:posOffset>
                </wp:positionV>
                <wp:extent cx="5605145" cy="0"/>
                <wp:effectExtent l="0" t="0" r="33655" b="19050"/>
                <wp:wrapNone/>
                <wp:docPr id="24" name="Straight Connector 24"/>
                <wp:cNvGraphicFramePr/>
                <a:graphic xmlns:a="http://schemas.openxmlformats.org/drawingml/2006/main">
                  <a:graphicData uri="http://schemas.microsoft.com/office/word/2010/wordprocessingShape">
                    <wps:wsp>
                      <wps:cNvCnPr/>
                      <wps:spPr>
                        <a:xfrm>
                          <a:off x="0" y="0"/>
                          <a:ext cx="5605145" cy="0"/>
                        </a:xfrm>
                        <a:prstGeom prst="line">
                          <a:avLst/>
                        </a:prstGeom>
                        <a:ln w="3175">
                          <a:solidFill>
                            <a:schemeClr val="accent3">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612E9F" id="Straight Connector 2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1pt,.7pt" to="540.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" strokecolor="#d6e3bc [1302]" strokeweight=".25pt"/>
            </w:pict>
          </mc:Fallback>
        </mc:AlternateContent>
      </w:r>
      <w:r>
        <w:rPr>
          <w:noProof/>
          <w:sz w:val="18"/>
        </w:rPr>
        <mc:AlternateContent>
          <mc:Choice Requires="wps">
            <w:drawing>
              <wp:anchor distT="0" distB="0" distL="114300" distR="114300" simplePos="0" relativeHeight="251678720" behindDoc="0" locked="0" layoutInCell="1" allowOverlap="1" wp14:anchorId="6CED5354" wp14:editId="737EA9B3">
                <wp:simplePos x="0" y="0"/>
                <wp:positionH relativeFrom="column">
                  <wp:posOffset>1172210</wp:posOffset>
                </wp:positionH>
                <wp:positionV relativeFrom="paragraph">
                  <wp:posOffset>24765</wp:posOffset>
                </wp:positionV>
                <wp:extent cx="5740400" cy="89789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5740400" cy="897890"/>
                        </a:xfrm>
                        <a:prstGeom prst="rect">
                          <a:avLst/>
                        </a:prstGeom>
                        <a:solidFill>
                          <a:schemeClr val="lt1"/>
                        </a:solidFill>
                        <a:ln w="6350">
                          <a:noFill/>
                        </a:ln>
                      </wps:spPr>
                      <wps:txbx>
                        <w:txbxContent>
                          <w:p w14:paraId="08D154BB" w14:textId="26E7D56C" w:rsidR="003A7AB5" w:rsidRDefault="003A7AB5" w:rsidP="00E258CE">
                            <w:pPr>
                              <w:pStyle w:val="SubHead"/>
                              <w:numPr>
                                <w:ilvl w:val="0"/>
                                <w:numId w:val="19"/>
                              </w:numPr>
                              <w:spacing w:before="0" w:after="0"/>
                              <w:ind w:left="187" w:right="236" w:hanging="187"/>
                              <w:jc w:val="both"/>
                              <w:rPr>
                                <w:rFonts w:asciiTheme="minorHAnsi" w:hAnsiTheme="minorHAnsi" w:cstheme="minorHAnsi"/>
                                <w:b w:val="0"/>
                                <w:color w:val="000000" w:themeColor="text1"/>
                                <w:sz w:val="18"/>
                                <w:szCs w:val="18"/>
                              </w:rPr>
                            </w:pPr>
                            <w:r w:rsidRPr="00851114">
                              <w:rPr>
                                <w:rFonts w:asciiTheme="minorHAnsi" w:hAnsiTheme="minorHAnsi" w:cstheme="minorHAnsi"/>
                                <w:b w:val="0"/>
                                <w:color w:val="000000" w:themeColor="text1"/>
                                <w:sz w:val="18"/>
                                <w:szCs w:val="18"/>
                              </w:rPr>
                              <w:t xml:space="preserve">Onboarding will be facilitated by the BPA COR or their delegate.  To initiate onboarding, complete the </w:t>
                            </w:r>
                            <w:hyperlink r:id="rId13" w:history="1">
                              <w:r w:rsidRPr="00851114">
                                <w:rPr>
                                  <w:rStyle w:val="Hyperlink"/>
                                  <w:rFonts w:asciiTheme="minorHAnsi" w:hAnsiTheme="minorHAnsi" w:cstheme="minorHAnsi"/>
                                  <w:b w:val="0"/>
                                  <w:sz w:val="18"/>
                                  <w:szCs w:val="18"/>
                                </w:rPr>
                                <w:t>Contractor Onboarding Request Form</w:t>
                              </w:r>
                            </w:hyperlink>
                            <w:r w:rsidRPr="00851114">
                              <w:rPr>
                                <w:rFonts w:asciiTheme="minorHAnsi" w:hAnsiTheme="minorHAnsi" w:cstheme="minorHAnsi"/>
                                <w:b w:val="0"/>
                                <w:color w:val="000000" w:themeColor="text1"/>
                                <w:sz w:val="18"/>
                                <w:szCs w:val="18"/>
                              </w:rPr>
                              <w:t xml:space="preserve"> and email it to your COR and the Supplemental Labor Office (SLMO) at </w:t>
                            </w:r>
                            <w:hyperlink r:id="rId14" w:history="1">
                              <w:r w:rsidRPr="00851114">
                                <w:rPr>
                                  <w:rStyle w:val="Hyperlink"/>
                                  <w:rFonts w:asciiTheme="minorHAnsi" w:hAnsiTheme="minorHAnsi" w:cstheme="minorHAnsi"/>
                                  <w:b w:val="0"/>
                                  <w:sz w:val="18"/>
                                  <w:szCs w:val="18"/>
                                </w:rPr>
                                <w:t>supplementallabor@bpa.gov</w:t>
                              </w:r>
                            </w:hyperlink>
                            <w:r w:rsidRPr="00851114">
                              <w:rPr>
                                <w:rFonts w:asciiTheme="minorHAnsi" w:hAnsiTheme="minorHAnsi" w:cstheme="minorHAnsi"/>
                                <w:b w:val="0"/>
                                <w:color w:val="000000" w:themeColor="text1"/>
                                <w:sz w:val="18"/>
                                <w:szCs w:val="18"/>
                              </w:rPr>
                              <w:t xml:space="preserve">. </w:t>
                            </w:r>
                          </w:p>
                          <w:p w14:paraId="74EE0956" w14:textId="2232902A" w:rsidR="003A7AB5" w:rsidRDefault="003A7AB5" w:rsidP="00E3225E">
                            <w:pPr>
                              <w:pStyle w:val="SubHead"/>
                              <w:numPr>
                                <w:ilvl w:val="0"/>
                                <w:numId w:val="19"/>
                              </w:numPr>
                              <w:spacing w:before="0"/>
                              <w:ind w:left="180" w:right="-80" w:hanging="180"/>
                              <w:jc w:val="both"/>
                              <w:rPr>
                                <w:rFonts w:asciiTheme="minorHAnsi" w:hAnsiTheme="minorHAnsi" w:cstheme="minorHAnsi"/>
                                <w:b w:val="0"/>
                                <w:color w:val="000000" w:themeColor="text1"/>
                                <w:sz w:val="18"/>
                                <w:szCs w:val="18"/>
                              </w:rPr>
                            </w:pPr>
                            <w:r w:rsidRPr="00851114">
                              <w:rPr>
                                <w:rFonts w:asciiTheme="minorHAnsi" w:hAnsiTheme="minorHAnsi" w:cstheme="minorHAnsi"/>
                                <w:b w:val="0"/>
                                <w:color w:val="000000" w:themeColor="text1"/>
                                <w:sz w:val="18"/>
                                <w:szCs w:val="18"/>
                              </w:rPr>
                              <w:t>BPA will distribute the necessary forms to the onboarding worker via DocuSign. Workers must complete each form in a timely manner, carefully following the instructions provided.</w:t>
                            </w:r>
                          </w:p>
                          <w:p w14:paraId="2F8526E9" w14:textId="77777777" w:rsidR="003A7AB5" w:rsidRPr="00851114" w:rsidRDefault="003A7AB5" w:rsidP="001D6D87">
                            <w:pPr>
                              <w:pStyle w:val="SubHead"/>
                              <w:spacing w:before="0"/>
                              <w:rPr>
                                <w:rFonts w:asciiTheme="minorHAnsi" w:hAnsiTheme="minorHAnsi" w:cstheme="minorHAnsi"/>
                                <w:color w:val="000000" w:themeColor="text1"/>
                                <w:sz w:val="18"/>
                                <w:szCs w:val="18"/>
                              </w:rPr>
                            </w:pPr>
                          </w:p>
                          <w:p w14:paraId="3C6FD428" w14:textId="77777777" w:rsidR="003A7AB5" w:rsidRDefault="003A7AB5" w:rsidP="008511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ED5354" id="Text Box 26" o:spid="_x0000_s1029" type="#_x0000_t202" style="position:absolute;margin-left:92.3pt;margin-top:1.95pt;width:452pt;height:70.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" fillcolor="white [3201]" stroked="f" strokeweight=".5pt">
                <v:textbox>
                  <w:txbxContent>
                    <w:p w14:paraId="08D154BB" w14:textId="26E7D56C" w:rsidR="003A7AB5" w:rsidRDefault="003A7AB5" w:rsidP="00E258CE">
                      <w:pPr>
                        <w:pStyle w:val="SubHead"/>
                        <w:numPr>
                          <w:ilvl w:val="0"/>
                          <w:numId w:val="19"/>
                        </w:numPr>
                        <w:spacing w:before="0" w:after="0"/>
                        <w:ind w:left="187" w:right="236" w:hanging="187"/>
                        <w:jc w:val="both"/>
                        <w:rPr>
                          <w:rFonts w:asciiTheme="minorHAnsi" w:hAnsiTheme="minorHAnsi" w:cstheme="minorHAnsi"/>
                          <w:b w:val="0"/>
                          <w:color w:val="000000" w:themeColor="text1"/>
                          <w:sz w:val="18"/>
                          <w:szCs w:val="18"/>
                        </w:rPr>
                      </w:pPr>
                      <w:r w:rsidRPr="00851114">
                        <w:rPr>
                          <w:rFonts w:asciiTheme="minorHAnsi" w:hAnsiTheme="minorHAnsi" w:cstheme="minorHAnsi"/>
                          <w:b w:val="0"/>
                          <w:color w:val="000000" w:themeColor="text1"/>
                          <w:sz w:val="18"/>
                          <w:szCs w:val="18"/>
                        </w:rPr>
                        <w:t xml:space="preserve">Onboarding will be facilitated by the BPA COR or their delegate.  To initiate onboarding, complete the </w:t>
                      </w:r>
                      <w:hyperlink r:id="rId15" w:history="1">
                        <w:r w:rsidRPr="00851114">
                          <w:rPr>
                            <w:rStyle w:val="Hyperlink"/>
                            <w:rFonts w:asciiTheme="minorHAnsi" w:hAnsiTheme="minorHAnsi" w:cstheme="minorHAnsi"/>
                            <w:b w:val="0"/>
                            <w:sz w:val="18"/>
                            <w:szCs w:val="18"/>
                          </w:rPr>
                          <w:t>Contractor Onboarding Request Form</w:t>
                        </w:r>
                      </w:hyperlink>
                      <w:r w:rsidRPr="00851114">
                        <w:rPr>
                          <w:rFonts w:asciiTheme="minorHAnsi" w:hAnsiTheme="minorHAnsi" w:cstheme="minorHAnsi"/>
                          <w:b w:val="0"/>
                          <w:color w:val="000000" w:themeColor="text1"/>
                          <w:sz w:val="18"/>
                          <w:szCs w:val="18"/>
                        </w:rPr>
                        <w:t xml:space="preserve"> and email it to your COR and the Supplemental Labor Office (SLMO) at </w:t>
                      </w:r>
                      <w:hyperlink r:id="rId16" w:history="1">
                        <w:r w:rsidRPr="00851114">
                          <w:rPr>
                            <w:rStyle w:val="Hyperlink"/>
                            <w:rFonts w:asciiTheme="minorHAnsi" w:hAnsiTheme="minorHAnsi" w:cstheme="minorHAnsi"/>
                            <w:b w:val="0"/>
                            <w:sz w:val="18"/>
                            <w:szCs w:val="18"/>
                          </w:rPr>
                          <w:t>supplementallabor@bpa.gov</w:t>
                        </w:r>
                      </w:hyperlink>
                      <w:r w:rsidRPr="00851114">
                        <w:rPr>
                          <w:rFonts w:asciiTheme="minorHAnsi" w:hAnsiTheme="minorHAnsi" w:cstheme="minorHAnsi"/>
                          <w:b w:val="0"/>
                          <w:color w:val="000000" w:themeColor="text1"/>
                          <w:sz w:val="18"/>
                          <w:szCs w:val="18"/>
                        </w:rPr>
                        <w:t xml:space="preserve">. </w:t>
                      </w:r>
                    </w:p>
                    <w:p w14:paraId="74EE0956" w14:textId="2232902A" w:rsidR="003A7AB5" w:rsidRDefault="003A7AB5" w:rsidP="00E3225E">
                      <w:pPr>
                        <w:pStyle w:val="SubHead"/>
                        <w:numPr>
                          <w:ilvl w:val="0"/>
                          <w:numId w:val="19"/>
                        </w:numPr>
                        <w:spacing w:before="0"/>
                        <w:ind w:left="180" w:right="-80" w:hanging="180"/>
                        <w:jc w:val="both"/>
                        <w:rPr>
                          <w:rFonts w:asciiTheme="minorHAnsi" w:hAnsiTheme="minorHAnsi" w:cstheme="minorHAnsi"/>
                          <w:b w:val="0"/>
                          <w:color w:val="000000" w:themeColor="text1"/>
                          <w:sz w:val="18"/>
                          <w:szCs w:val="18"/>
                        </w:rPr>
                      </w:pPr>
                      <w:r w:rsidRPr="00851114">
                        <w:rPr>
                          <w:rFonts w:asciiTheme="minorHAnsi" w:hAnsiTheme="minorHAnsi" w:cstheme="minorHAnsi"/>
                          <w:b w:val="0"/>
                          <w:color w:val="000000" w:themeColor="text1"/>
                          <w:sz w:val="18"/>
                          <w:szCs w:val="18"/>
                        </w:rPr>
                        <w:t>BPA will distribute the necessary forms to the onboarding worker via DocuSign. Workers must complete each form in a timely manner, carefully following the instructions provided.</w:t>
                      </w:r>
                    </w:p>
                    <w:p w14:paraId="2F8526E9" w14:textId="77777777" w:rsidR="003A7AB5" w:rsidRPr="00851114" w:rsidRDefault="003A7AB5" w:rsidP="001D6D87">
                      <w:pPr>
                        <w:pStyle w:val="SubHead"/>
                        <w:spacing w:before="0"/>
                        <w:rPr>
                          <w:rFonts w:asciiTheme="minorHAnsi" w:hAnsiTheme="minorHAnsi" w:cstheme="minorHAnsi"/>
                          <w:color w:val="000000" w:themeColor="text1"/>
                          <w:sz w:val="18"/>
                          <w:szCs w:val="18"/>
                        </w:rPr>
                      </w:pPr>
                    </w:p>
                    <w:p w14:paraId="3C6FD428" w14:textId="77777777" w:rsidR="003A7AB5" w:rsidRDefault="003A7AB5" w:rsidP="00851114"/>
                  </w:txbxContent>
                </v:textbox>
              </v:shape>
            </w:pict>
          </mc:Fallback>
        </mc:AlternateContent>
      </w:r>
    </w:p>
    <w:p w14:paraId="541A28CB" w14:textId="77777777" w:rsidR="00F3256D" w:rsidRPr="00F3256D" w:rsidRDefault="00F3256D" w:rsidP="00E3225E">
      <w:pPr>
        <w:tabs>
          <w:tab w:val="right" w:pos="10800"/>
        </w:tabs>
      </w:pPr>
    </w:p>
    <w:p w14:paraId="192A42A3" w14:textId="1908F085" w:rsidR="00F3256D" w:rsidRPr="00F3256D" w:rsidRDefault="00EE525E" w:rsidP="00E3225E">
      <w:pPr>
        <w:tabs>
          <w:tab w:val="right" w:pos="10800"/>
        </w:tabs>
      </w:pPr>
      <w:r>
        <w:rPr>
          <w:noProof/>
          <w:sz w:val="18"/>
        </w:rPr>
        <mc:AlternateContent>
          <mc:Choice Requires="wps">
            <w:drawing>
              <wp:anchor distT="0" distB="0" distL="114300" distR="114300" simplePos="0" relativeHeight="251682816" behindDoc="0" locked="0" layoutInCell="1" allowOverlap="1" wp14:anchorId="28811A0B" wp14:editId="5D413A67">
                <wp:simplePos x="0" y="0"/>
                <wp:positionH relativeFrom="margin">
                  <wp:posOffset>1258570</wp:posOffset>
                </wp:positionH>
                <wp:positionV relativeFrom="paragraph">
                  <wp:posOffset>319982</wp:posOffset>
                </wp:positionV>
                <wp:extent cx="5605145" cy="0"/>
                <wp:effectExtent l="0" t="0" r="33655" b="19050"/>
                <wp:wrapNone/>
                <wp:docPr id="29" name="Straight Connector 29"/>
                <wp:cNvGraphicFramePr/>
                <a:graphic xmlns:a="http://schemas.openxmlformats.org/drawingml/2006/main">
                  <a:graphicData uri="http://schemas.microsoft.com/office/word/2010/wordprocessingShape">
                    <wps:wsp>
                      <wps:cNvCnPr/>
                      <wps:spPr>
                        <a:xfrm>
                          <a:off x="0" y="0"/>
                          <a:ext cx="5605145" cy="0"/>
                        </a:xfrm>
                        <a:prstGeom prst="line">
                          <a:avLst/>
                        </a:prstGeom>
                        <a:ln w="3175">
                          <a:solidFill>
                            <a:schemeClr val="accent3">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4FD57E" id="Straight Connector 29" o:spid="_x0000_s1026" style="position:absolute;z-index:2516828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99.1pt,25.2pt" to="540.4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" strokecolor="#d6e3bc [1302]" strokeweight=".25pt">
                <w10:wrap anchorx="margin"/>
              </v:line>
            </w:pict>
          </mc:Fallback>
        </mc:AlternateContent>
      </w:r>
    </w:p>
    <w:p w14:paraId="2F0F15AB" w14:textId="234CEB66" w:rsidR="00F3256D" w:rsidRPr="00F3256D" w:rsidRDefault="00EE525E" w:rsidP="00E3225E">
      <w:pPr>
        <w:tabs>
          <w:tab w:val="right" w:pos="10800"/>
        </w:tabs>
      </w:pPr>
      <w:r>
        <w:rPr>
          <w:noProof/>
          <w:sz w:val="18"/>
        </w:rPr>
        <mc:AlternateContent>
          <mc:Choice Requires="wps">
            <w:drawing>
              <wp:anchor distT="0" distB="0" distL="114300" distR="114300" simplePos="0" relativeHeight="251684864" behindDoc="0" locked="0" layoutInCell="1" allowOverlap="1" wp14:anchorId="40452C89" wp14:editId="2A6A5D5B">
                <wp:simplePos x="0" y="0"/>
                <wp:positionH relativeFrom="column">
                  <wp:posOffset>1172210</wp:posOffset>
                </wp:positionH>
                <wp:positionV relativeFrom="paragraph">
                  <wp:posOffset>33655</wp:posOffset>
                </wp:positionV>
                <wp:extent cx="5740400" cy="1247775"/>
                <wp:effectExtent l="0" t="0" r="0" b="9525"/>
                <wp:wrapNone/>
                <wp:docPr id="30" name="Text Box 30"/>
                <wp:cNvGraphicFramePr/>
                <a:graphic xmlns:a="http://schemas.openxmlformats.org/drawingml/2006/main">
                  <a:graphicData uri="http://schemas.microsoft.com/office/word/2010/wordprocessingShape">
                    <wps:wsp>
                      <wps:cNvSpPr txBox="1"/>
                      <wps:spPr>
                        <a:xfrm>
                          <a:off x="0" y="0"/>
                          <a:ext cx="5740400" cy="1247775"/>
                        </a:xfrm>
                        <a:prstGeom prst="rect">
                          <a:avLst/>
                        </a:prstGeom>
                        <a:solidFill>
                          <a:schemeClr val="lt1"/>
                        </a:solidFill>
                        <a:ln w="6350">
                          <a:noFill/>
                        </a:ln>
                      </wps:spPr>
                      <wps:txbx>
                        <w:txbxContent>
                          <w:p w14:paraId="03205186" w14:textId="77777777" w:rsidR="003A7AB5" w:rsidRPr="00AD7EFC" w:rsidRDefault="003A7AB5" w:rsidP="00E3225E">
                            <w:pPr>
                              <w:pStyle w:val="ListParagraph"/>
                              <w:numPr>
                                <w:ilvl w:val="0"/>
                                <w:numId w:val="20"/>
                              </w:numPr>
                              <w:spacing w:after="0"/>
                              <w:ind w:left="187" w:right="-80" w:hanging="187"/>
                              <w:jc w:val="both"/>
                              <w:rPr>
                                <w:rFonts w:cstheme="minorHAnsi"/>
                                <w:b/>
                                <w:color w:val="000000" w:themeColor="text1"/>
                                <w:sz w:val="18"/>
                                <w:szCs w:val="18"/>
                              </w:rPr>
                            </w:pPr>
                            <w:r w:rsidRPr="001D6D87">
                              <w:rPr>
                                <w:rFonts w:cstheme="minorHAnsi"/>
                                <w:color w:val="000000" w:themeColor="text1"/>
                                <w:sz w:val="18"/>
                                <w:szCs w:val="18"/>
                              </w:rPr>
                              <w:t xml:space="preserve">After the onboarding forms are complete, BPA’s Personnel Security Registrar (PERSEC) will send an email to the onboarding worker with instructions for completing the PIV process. Workers should follow the instructions provided and schedule an enrollment appointment with </w:t>
                            </w:r>
                            <w:proofErr w:type="spellStart"/>
                            <w:r w:rsidRPr="001D6D87">
                              <w:rPr>
                                <w:rFonts w:cstheme="minorHAnsi"/>
                                <w:color w:val="000000" w:themeColor="text1"/>
                                <w:sz w:val="18"/>
                                <w:szCs w:val="18"/>
                              </w:rPr>
                              <w:t>USAccess</w:t>
                            </w:r>
                            <w:proofErr w:type="spellEnd"/>
                            <w:r w:rsidRPr="001D6D87">
                              <w:rPr>
                                <w:rFonts w:cstheme="minorHAnsi"/>
                                <w:color w:val="000000" w:themeColor="text1"/>
                                <w:sz w:val="18"/>
                                <w:szCs w:val="18"/>
                              </w:rPr>
                              <w:t xml:space="preserve"> wi</w:t>
                            </w:r>
                            <w:r>
                              <w:rPr>
                                <w:rFonts w:cstheme="minorHAnsi"/>
                                <w:color w:val="000000" w:themeColor="text1"/>
                                <w:sz w:val="18"/>
                                <w:szCs w:val="18"/>
                              </w:rPr>
                              <w:t>thin the timeframes defined.</w:t>
                            </w:r>
                          </w:p>
                          <w:p w14:paraId="554CECF4" w14:textId="043BBF23" w:rsidR="003A7AB5" w:rsidRPr="00AD7EFC" w:rsidRDefault="003A7AB5" w:rsidP="00AD7EFC">
                            <w:pPr>
                              <w:pStyle w:val="ListParagraph"/>
                              <w:numPr>
                                <w:ilvl w:val="1"/>
                                <w:numId w:val="20"/>
                              </w:numPr>
                              <w:spacing w:after="0"/>
                              <w:ind w:left="450" w:right="-80" w:hanging="180"/>
                              <w:jc w:val="both"/>
                              <w:rPr>
                                <w:rFonts w:cstheme="minorHAnsi"/>
                                <w:b/>
                                <w:color w:val="000000" w:themeColor="text1"/>
                                <w:sz w:val="18"/>
                                <w:szCs w:val="18"/>
                              </w:rPr>
                            </w:pPr>
                            <w:r w:rsidRPr="00AD7EFC">
                              <w:rPr>
                                <w:rFonts w:cstheme="minorHAnsi"/>
                                <w:b/>
                                <w:color w:val="000000" w:themeColor="text1"/>
                                <w:sz w:val="18"/>
                                <w:szCs w:val="18"/>
                              </w:rPr>
                              <w:t>NOTE:</w:t>
                            </w:r>
                            <w:r w:rsidRPr="00AD7EFC">
                              <w:rPr>
                                <w:rFonts w:cstheme="minorHAnsi"/>
                                <w:color w:val="000000" w:themeColor="text1"/>
                                <w:sz w:val="18"/>
                                <w:szCs w:val="18"/>
                              </w:rPr>
                              <w:t xml:space="preserve"> Geographic locations for enrollment centers are limited.  If a PIV center is not within 100 miles of the worker’s location, please contact PERSECRegistrar@bpa.gov to make other arrangements.</w:t>
                            </w:r>
                          </w:p>
                          <w:p w14:paraId="032B38D7" w14:textId="2036C1C4" w:rsidR="003A7AB5" w:rsidRDefault="003A7AB5" w:rsidP="00E258CE">
                            <w:pPr>
                              <w:pStyle w:val="ListParagraph"/>
                              <w:numPr>
                                <w:ilvl w:val="0"/>
                                <w:numId w:val="20"/>
                              </w:numPr>
                              <w:spacing w:after="0"/>
                              <w:ind w:left="180" w:right="236" w:hanging="180"/>
                              <w:jc w:val="both"/>
                              <w:rPr>
                                <w:rFonts w:cstheme="minorHAnsi"/>
                                <w:color w:val="000000" w:themeColor="text1"/>
                                <w:sz w:val="18"/>
                                <w:szCs w:val="18"/>
                              </w:rPr>
                            </w:pPr>
                            <w:r w:rsidRPr="001D6D87">
                              <w:rPr>
                                <w:rFonts w:cstheme="minorHAnsi"/>
                                <w:color w:val="000000" w:themeColor="text1"/>
                                <w:sz w:val="18"/>
                                <w:szCs w:val="18"/>
                              </w:rPr>
                              <w:t>At the PIV appointment, workers must present two valid pieces of ID and will have their photograph and fingerprints taken.</w:t>
                            </w:r>
                          </w:p>
                          <w:p w14:paraId="6FB449FA" w14:textId="77777777" w:rsidR="003A7AB5" w:rsidRPr="00F12165" w:rsidRDefault="003A7AB5" w:rsidP="00F12165">
                            <w:pPr>
                              <w:spacing w:after="0"/>
                              <w:ind w:right="236"/>
                              <w:jc w:val="both"/>
                              <w:rPr>
                                <w:rFonts w:cstheme="minorHAnsi"/>
                                <w:color w:val="000000" w:themeColor="text1"/>
                                <w:sz w:val="18"/>
                                <w:szCs w:val="18"/>
                              </w:rPr>
                            </w:pPr>
                          </w:p>
                          <w:p w14:paraId="1DFFFB6F" w14:textId="281A9E47" w:rsidR="003A7AB5" w:rsidRPr="001D6D87" w:rsidRDefault="003A7AB5" w:rsidP="00E258CE">
                            <w:pPr>
                              <w:pStyle w:val="ListParagraph"/>
                              <w:numPr>
                                <w:ilvl w:val="0"/>
                                <w:numId w:val="20"/>
                              </w:numPr>
                              <w:spacing w:after="0"/>
                              <w:ind w:left="180" w:right="236" w:hanging="180"/>
                              <w:jc w:val="both"/>
                              <w:rPr>
                                <w:rFonts w:cstheme="minorHAnsi"/>
                                <w:color w:val="000000" w:themeColor="text1"/>
                                <w:sz w:val="18"/>
                                <w:szCs w:val="18"/>
                              </w:rPr>
                            </w:pPr>
                            <w:r>
                              <w:rPr>
                                <w:rFonts w:cs="Calibri"/>
                                <w:sz w:val="20"/>
                                <w:szCs w:val="20"/>
                              </w:rPr>
                              <w:t>Note: Geographic locations for appointments are limited.  If a PIV center is not within 100 miles of the worker’s location, PERSEC will include instructions for the worker to request alternative arrangements.</w:t>
                            </w:r>
                          </w:p>
                          <w:p w14:paraId="7E31FF5F" w14:textId="77777777" w:rsidR="003A7AB5" w:rsidRDefault="003A7AB5" w:rsidP="001D6D87">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452C89" id="Text Box 30" o:spid="_x0000_s1030" type="#_x0000_t202" style="position:absolute;margin-left:92.3pt;margin-top:2.65pt;width:452pt;height:9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" fillcolor="white [3201]" stroked="f" strokeweight=".5pt">
                <v:textbox>
                  <w:txbxContent>
                    <w:p w14:paraId="03205186" w14:textId="77777777" w:rsidR="003A7AB5" w:rsidRPr="00AD7EFC" w:rsidRDefault="003A7AB5" w:rsidP="00E3225E">
                      <w:pPr>
                        <w:pStyle w:val="ListParagraph"/>
                        <w:numPr>
                          <w:ilvl w:val="0"/>
                          <w:numId w:val="20"/>
                        </w:numPr>
                        <w:spacing w:after="0"/>
                        <w:ind w:left="187" w:right="-80" w:hanging="187"/>
                        <w:jc w:val="both"/>
                        <w:rPr>
                          <w:rFonts w:cstheme="minorHAnsi"/>
                          <w:b/>
                          <w:color w:val="000000" w:themeColor="text1"/>
                          <w:sz w:val="18"/>
                          <w:szCs w:val="18"/>
                        </w:rPr>
                      </w:pPr>
                      <w:r w:rsidRPr="001D6D87">
                        <w:rPr>
                          <w:rFonts w:cstheme="minorHAnsi"/>
                          <w:color w:val="000000" w:themeColor="text1"/>
                          <w:sz w:val="18"/>
                          <w:szCs w:val="18"/>
                        </w:rPr>
                        <w:t>After the onboarding forms are complete, BPA’s Personnel Security Registrar (PERSEC) will send an email to the onboarding worker with instructions for completing the PIV process. Workers should follow the instructions provided and schedule an enrollment appointment with USAccess wi</w:t>
                      </w:r>
                      <w:r>
                        <w:rPr>
                          <w:rFonts w:cstheme="minorHAnsi"/>
                          <w:color w:val="000000" w:themeColor="text1"/>
                          <w:sz w:val="18"/>
                          <w:szCs w:val="18"/>
                        </w:rPr>
                        <w:t>thin the timeframes defined.</w:t>
                      </w:r>
                    </w:p>
                    <w:p w14:paraId="554CECF4" w14:textId="043BBF23" w:rsidR="003A7AB5" w:rsidRPr="00AD7EFC" w:rsidRDefault="003A7AB5" w:rsidP="00AD7EFC">
                      <w:pPr>
                        <w:pStyle w:val="ListParagraph"/>
                        <w:numPr>
                          <w:ilvl w:val="1"/>
                          <w:numId w:val="20"/>
                        </w:numPr>
                        <w:spacing w:after="0"/>
                        <w:ind w:left="450" w:right="-80" w:hanging="180"/>
                        <w:jc w:val="both"/>
                        <w:rPr>
                          <w:rFonts w:cstheme="minorHAnsi"/>
                          <w:b/>
                          <w:color w:val="000000" w:themeColor="text1"/>
                          <w:sz w:val="18"/>
                          <w:szCs w:val="18"/>
                        </w:rPr>
                      </w:pPr>
                      <w:r w:rsidRPr="00AD7EFC">
                        <w:rPr>
                          <w:rFonts w:cstheme="minorHAnsi"/>
                          <w:b/>
                          <w:color w:val="000000" w:themeColor="text1"/>
                          <w:sz w:val="18"/>
                          <w:szCs w:val="18"/>
                        </w:rPr>
                        <w:t>NOTE:</w:t>
                      </w:r>
                      <w:r w:rsidRPr="00AD7EFC">
                        <w:rPr>
                          <w:rFonts w:cstheme="minorHAnsi"/>
                          <w:color w:val="000000" w:themeColor="text1"/>
                          <w:sz w:val="18"/>
                          <w:szCs w:val="18"/>
                        </w:rPr>
                        <w:t xml:space="preserve"> Geographic locations for enrollment centers are limited.  If a PIV center is not within 100 miles of the worker’s location, please contact PERSECRegistrar@bpa.gov to make other arrangements.</w:t>
                      </w:r>
                    </w:p>
                    <w:p w14:paraId="032B38D7" w14:textId="2036C1C4" w:rsidR="003A7AB5" w:rsidRDefault="003A7AB5" w:rsidP="00E258CE">
                      <w:pPr>
                        <w:pStyle w:val="ListParagraph"/>
                        <w:numPr>
                          <w:ilvl w:val="0"/>
                          <w:numId w:val="20"/>
                        </w:numPr>
                        <w:spacing w:after="0"/>
                        <w:ind w:left="180" w:right="236" w:hanging="180"/>
                        <w:jc w:val="both"/>
                        <w:rPr>
                          <w:rFonts w:cstheme="minorHAnsi"/>
                          <w:color w:val="000000" w:themeColor="text1"/>
                          <w:sz w:val="18"/>
                          <w:szCs w:val="18"/>
                        </w:rPr>
                      </w:pPr>
                      <w:r w:rsidRPr="001D6D87">
                        <w:rPr>
                          <w:rFonts w:cstheme="minorHAnsi"/>
                          <w:color w:val="000000" w:themeColor="text1"/>
                          <w:sz w:val="18"/>
                          <w:szCs w:val="18"/>
                        </w:rPr>
                        <w:t>At the PIV appointment, workers must present two valid pieces of ID and will have their photograph and fingerprints taken.</w:t>
                      </w:r>
                    </w:p>
                    <w:p w14:paraId="6FB449FA" w14:textId="77777777" w:rsidR="003A7AB5" w:rsidRPr="00F12165" w:rsidRDefault="003A7AB5" w:rsidP="00F12165">
                      <w:pPr>
                        <w:spacing w:after="0"/>
                        <w:ind w:right="236"/>
                        <w:jc w:val="both"/>
                        <w:rPr>
                          <w:rFonts w:cstheme="minorHAnsi"/>
                          <w:color w:val="000000" w:themeColor="text1"/>
                          <w:sz w:val="18"/>
                          <w:szCs w:val="18"/>
                        </w:rPr>
                      </w:pPr>
                    </w:p>
                    <w:p w14:paraId="1DFFFB6F" w14:textId="281A9E47" w:rsidR="003A7AB5" w:rsidRPr="001D6D87" w:rsidRDefault="003A7AB5" w:rsidP="00E258CE">
                      <w:pPr>
                        <w:pStyle w:val="ListParagraph"/>
                        <w:numPr>
                          <w:ilvl w:val="0"/>
                          <w:numId w:val="20"/>
                        </w:numPr>
                        <w:spacing w:after="0"/>
                        <w:ind w:left="180" w:right="236" w:hanging="180"/>
                        <w:jc w:val="both"/>
                        <w:rPr>
                          <w:rFonts w:cstheme="minorHAnsi"/>
                          <w:color w:val="000000" w:themeColor="text1"/>
                          <w:sz w:val="18"/>
                          <w:szCs w:val="18"/>
                        </w:rPr>
                      </w:pPr>
                      <w:r>
                        <w:rPr>
                          <w:rFonts w:cs="Calibri"/>
                          <w:sz w:val="20"/>
                          <w:szCs w:val="20"/>
                        </w:rPr>
                        <w:t>Note: Geographic locations for appointments are limited.  If a PIV center is not within 100 miles of the worker’s location, PERSEC will include instructions for the worker to request alternative arrangements.</w:t>
                      </w:r>
                    </w:p>
                    <w:p w14:paraId="7E31FF5F" w14:textId="77777777" w:rsidR="003A7AB5" w:rsidRDefault="003A7AB5" w:rsidP="001D6D87">
                      <w:pPr>
                        <w:spacing w:after="0"/>
                      </w:pPr>
                    </w:p>
                  </w:txbxContent>
                </v:textbox>
              </v:shape>
            </w:pict>
          </mc:Fallback>
        </mc:AlternateContent>
      </w:r>
      <w:r>
        <w:rPr>
          <w:noProof/>
          <w:sz w:val="18"/>
        </w:rPr>
        <mc:AlternateContent>
          <mc:Choice Requires="wps">
            <w:drawing>
              <wp:anchor distT="0" distB="0" distL="114300" distR="114300" simplePos="0" relativeHeight="251680768" behindDoc="0" locked="0" layoutInCell="1" allowOverlap="1" wp14:anchorId="73726237" wp14:editId="4D8C4107">
                <wp:simplePos x="0" y="0"/>
                <wp:positionH relativeFrom="column">
                  <wp:posOffset>-154940</wp:posOffset>
                </wp:positionH>
                <wp:positionV relativeFrom="paragraph">
                  <wp:posOffset>71120</wp:posOffset>
                </wp:positionV>
                <wp:extent cx="1287780" cy="1199515"/>
                <wp:effectExtent l="0" t="0" r="7620" b="635"/>
                <wp:wrapNone/>
                <wp:docPr id="27" name="Text Box 27"/>
                <wp:cNvGraphicFramePr/>
                <a:graphic xmlns:a="http://schemas.openxmlformats.org/drawingml/2006/main">
                  <a:graphicData uri="http://schemas.microsoft.com/office/word/2010/wordprocessingShape">
                    <wps:wsp>
                      <wps:cNvSpPr txBox="1"/>
                      <wps:spPr>
                        <a:xfrm>
                          <a:off x="0" y="0"/>
                          <a:ext cx="1287780" cy="1199515"/>
                        </a:xfrm>
                        <a:prstGeom prst="roundRect">
                          <a:avLst/>
                        </a:prstGeom>
                        <a:solidFill>
                          <a:schemeClr val="accent3">
                            <a:lumMod val="50000"/>
                          </a:schemeClr>
                        </a:solidFill>
                        <a:ln w="6350">
                          <a:noFill/>
                        </a:ln>
                      </wps:spPr>
                      <wps:txbx>
                        <w:txbxContent>
                          <w:p w14:paraId="50674C28" w14:textId="3DFB15A6" w:rsidR="003A7AB5" w:rsidRPr="009E4038" w:rsidRDefault="003A7AB5" w:rsidP="00CE6BC2">
                            <w:pPr>
                              <w:spacing w:before="40" w:after="0"/>
                              <w:jc w:val="center"/>
                              <w:rPr>
                                <w:b/>
                                <w:color w:val="FFFFFF" w:themeColor="background1"/>
                              </w:rPr>
                            </w:pPr>
                            <w:r>
                              <w:rPr>
                                <w:b/>
                                <w:color w:val="FFFFFF" w:themeColor="background1"/>
                              </w:rPr>
                              <w:t>PERSONAL IDENTITY VERIFICATION APPOINTMENT</w:t>
                            </w:r>
                          </w:p>
                          <w:p w14:paraId="25E17CC4" w14:textId="77777777" w:rsidR="003A7AB5" w:rsidRDefault="003A7AB5" w:rsidP="008511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726237" id="Text Box 27" o:spid="_x0000_s1031" style="position:absolute;margin-left:-12.2pt;margin-top:5.6pt;width:101.4pt;height:94.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" fillcolor="#4e6128 [1606]" stroked="f" strokeweight=".5pt">
                <v:textbox>
                  <w:txbxContent>
                    <w:p w14:paraId="50674C28" w14:textId="3DFB15A6" w:rsidR="003A7AB5" w:rsidRPr="009E4038" w:rsidRDefault="003A7AB5" w:rsidP="00CE6BC2">
                      <w:pPr>
                        <w:spacing w:before="40" w:after="0"/>
                        <w:jc w:val="center"/>
                        <w:rPr>
                          <w:b/>
                          <w:color w:val="FFFFFF" w:themeColor="background1"/>
                        </w:rPr>
                      </w:pPr>
                      <w:r>
                        <w:rPr>
                          <w:b/>
                          <w:color w:val="FFFFFF" w:themeColor="background1"/>
                        </w:rPr>
                        <w:t>PERSONAL IDENTITY VERIFICATION APPOINTMENT</w:t>
                      </w:r>
                    </w:p>
                    <w:p w14:paraId="25E17CC4" w14:textId="77777777" w:rsidR="003A7AB5" w:rsidRDefault="003A7AB5" w:rsidP="00851114"/>
                  </w:txbxContent>
                </v:textbox>
              </v:roundrect>
            </w:pict>
          </mc:Fallback>
        </mc:AlternateContent>
      </w:r>
    </w:p>
    <w:p w14:paraId="6F2F38E4" w14:textId="77777777" w:rsidR="00F3256D" w:rsidRPr="00F3256D" w:rsidRDefault="00F3256D" w:rsidP="00E3225E">
      <w:pPr>
        <w:tabs>
          <w:tab w:val="right" w:pos="10800"/>
        </w:tabs>
      </w:pPr>
    </w:p>
    <w:p w14:paraId="67858F1F" w14:textId="77777777" w:rsidR="00F3256D" w:rsidRPr="00F3256D" w:rsidRDefault="00F3256D" w:rsidP="00E3225E">
      <w:pPr>
        <w:tabs>
          <w:tab w:val="right" w:pos="10800"/>
        </w:tabs>
      </w:pPr>
    </w:p>
    <w:p w14:paraId="2205CF6A" w14:textId="1FB51BC9" w:rsidR="00F3256D" w:rsidRPr="00F3256D" w:rsidRDefault="00EE525E" w:rsidP="00E3225E">
      <w:pPr>
        <w:tabs>
          <w:tab w:val="right" w:pos="10800"/>
        </w:tabs>
      </w:pPr>
      <w:r>
        <w:rPr>
          <w:noProof/>
          <w:sz w:val="18"/>
        </w:rPr>
        <mc:AlternateContent>
          <mc:Choice Requires="wps">
            <w:drawing>
              <wp:anchor distT="0" distB="0" distL="114300" distR="114300" simplePos="0" relativeHeight="251686912" behindDoc="0" locked="0" layoutInCell="1" allowOverlap="1" wp14:anchorId="64B236AC" wp14:editId="18A782A3">
                <wp:simplePos x="0" y="0"/>
                <wp:positionH relativeFrom="column">
                  <wp:posOffset>1258570</wp:posOffset>
                </wp:positionH>
                <wp:positionV relativeFrom="paragraph">
                  <wp:posOffset>304800</wp:posOffset>
                </wp:positionV>
                <wp:extent cx="5605145" cy="0"/>
                <wp:effectExtent l="0" t="0" r="33655" b="19050"/>
                <wp:wrapNone/>
                <wp:docPr id="31" name="Straight Connector 31"/>
                <wp:cNvGraphicFramePr/>
                <a:graphic xmlns:a="http://schemas.openxmlformats.org/drawingml/2006/main">
                  <a:graphicData uri="http://schemas.microsoft.com/office/word/2010/wordprocessingShape">
                    <wps:wsp>
                      <wps:cNvCnPr/>
                      <wps:spPr>
                        <a:xfrm>
                          <a:off x="0" y="0"/>
                          <a:ext cx="5605145" cy="0"/>
                        </a:xfrm>
                        <a:prstGeom prst="line">
                          <a:avLst/>
                        </a:prstGeom>
                        <a:ln w="3175">
                          <a:solidFill>
                            <a:schemeClr val="accent3">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0155E5C" id="Straight Connector 31"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9.1pt,24pt" to="540.4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" strokecolor="#d6e3bc [1302]" strokeweight=".25pt"/>
            </w:pict>
          </mc:Fallback>
        </mc:AlternateContent>
      </w:r>
    </w:p>
    <w:p w14:paraId="23E73F4A" w14:textId="3555EFF6" w:rsidR="00F3256D" w:rsidRPr="00F3256D" w:rsidRDefault="00EE525E" w:rsidP="00E3225E">
      <w:pPr>
        <w:tabs>
          <w:tab w:val="right" w:pos="10800"/>
        </w:tabs>
      </w:pPr>
      <w:r>
        <w:rPr>
          <w:noProof/>
          <w:sz w:val="18"/>
        </w:rPr>
        <mc:AlternateContent>
          <mc:Choice Requires="wps">
            <w:drawing>
              <wp:anchor distT="0" distB="0" distL="114300" distR="114300" simplePos="0" relativeHeight="251691008" behindDoc="0" locked="0" layoutInCell="1" allowOverlap="1" wp14:anchorId="590CBA8E" wp14:editId="6D4B5990">
                <wp:simplePos x="0" y="0"/>
                <wp:positionH relativeFrom="column">
                  <wp:posOffset>1172210</wp:posOffset>
                </wp:positionH>
                <wp:positionV relativeFrom="paragraph">
                  <wp:posOffset>13335</wp:posOffset>
                </wp:positionV>
                <wp:extent cx="5740400" cy="651510"/>
                <wp:effectExtent l="0" t="0" r="0" b="0"/>
                <wp:wrapNone/>
                <wp:docPr id="289" name="Text Box 289"/>
                <wp:cNvGraphicFramePr/>
                <a:graphic xmlns:a="http://schemas.openxmlformats.org/drawingml/2006/main">
                  <a:graphicData uri="http://schemas.microsoft.com/office/word/2010/wordprocessingShape">
                    <wps:wsp>
                      <wps:cNvSpPr txBox="1"/>
                      <wps:spPr>
                        <a:xfrm>
                          <a:off x="0" y="0"/>
                          <a:ext cx="5740400" cy="651510"/>
                        </a:xfrm>
                        <a:prstGeom prst="rect">
                          <a:avLst/>
                        </a:prstGeom>
                        <a:solidFill>
                          <a:schemeClr val="lt1"/>
                        </a:solidFill>
                        <a:ln w="6350">
                          <a:noFill/>
                        </a:ln>
                      </wps:spPr>
                      <wps:txbx>
                        <w:txbxContent>
                          <w:p w14:paraId="2A02E1D8" w14:textId="4E02F67B" w:rsidR="003A7AB5" w:rsidRPr="001D6D87" w:rsidRDefault="003A7AB5" w:rsidP="00E3225E">
                            <w:pPr>
                              <w:pStyle w:val="BodyText-Template"/>
                              <w:numPr>
                                <w:ilvl w:val="0"/>
                                <w:numId w:val="21"/>
                              </w:numPr>
                              <w:spacing w:after="0"/>
                              <w:ind w:left="180" w:right="-80" w:hanging="180"/>
                              <w:jc w:val="both"/>
                              <w:rPr>
                                <w:rFonts w:asciiTheme="minorHAnsi" w:hAnsiTheme="minorHAnsi" w:cstheme="minorHAnsi"/>
                              </w:rPr>
                            </w:pPr>
                            <w:r w:rsidRPr="001D6D87">
                              <w:rPr>
                                <w:rFonts w:asciiTheme="minorHAnsi" w:hAnsiTheme="minorHAnsi" w:cstheme="minorHAnsi"/>
                                <w:sz w:val="18"/>
                              </w:rPr>
                              <w:t>Once the badgin</w:t>
                            </w:r>
                            <w:r>
                              <w:rPr>
                                <w:rFonts w:asciiTheme="minorHAnsi" w:hAnsiTheme="minorHAnsi" w:cstheme="minorHAnsi"/>
                                <w:sz w:val="18"/>
                              </w:rPr>
                              <w:t>g process is complete, workers</w:t>
                            </w:r>
                            <w:r w:rsidRPr="001D6D87">
                              <w:rPr>
                                <w:rFonts w:asciiTheme="minorHAnsi" w:hAnsiTheme="minorHAnsi" w:cstheme="minorHAnsi"/>
                                <w:sz w:val="18"/>
                              </w:rPr>
                              <w:t xml:space="preserve"> will be contacted by their </w:t>
                            </w:r>
                            <w:r>
                              <w:rPr>
                                <w:rFonts w:asciiTheme="minorHAnsi" w:hAnsiTheme="minorHAnsi" w:cstheme="minorHAnsi"/>
                                <w:sz w:val="18"/>
                              </w:rPr>
                              <w:t xml:space="preserve">BPA </w:t>
                            </w:r>
                            <w:r w:rsidRPr="001D6D87">
                              <w:rPr>
                                <w:rFonts w:asciiTheme="minorHAnsi" w:hAnsiTheme="minorHAnsi" w:cstheme="minorHAnsi"/>
                                <w:sz w:val="18"/>
                              </w:rPr>
                              <w:t xml:space="preserve">COR or </w:t>
                            </w:r>
                            <w:r w:rsidR="002F7F79">
                              <w:rPr>
                                <w:rFonts w:asciiTheme="minorHAnsi" w:hAnsiTheme="minorHAnsi" w:cstheme="minorHAnsi"/>
                                <w:sz w:val="18"/>
                              </w:rPr>
                              <w:t>SLMO</w:t>
                            </w:r>
                            <w:r w:rsidRPr="001D6D87">
                              <w:rPr>
                                <w:rFonts w:asciiTheme="minorHAnsi" w:hAnsiTheme="minorHAnsi" w:cstheme="minorHAnsi"/>
                                <w:sz w:val="18"/>
                              </w:rPr>
                              <w:t xml:space="preserve"> to schedule pick up of </w:t>
                            </w:r>
                            <w:r>
                              <w:rPr>
                                <w:rFonts w:asciiTheme="minorHAnsi" w:hAnsiTheme="minorHAnsi" w:cstheme="minorHAnsi"/>
                                <w:sz w:val="18"/>
                              </w:rPr>
                              <w:t>their badge and/or</w:t>
                            </w:r>
                            <w:r w:rsidRPr="001D6D87">
                              <w:rPr>
                                <w:rFonts w:asciiTheme="minorHAnsi" w:hAnsiTheme="minorHAnsi" w:cstheme="minorHAnsi"/>
                                <w:sz w:val="18"/>
                              </w:rPr>
                              <w:t xml:space="preserve"> complete required training</w:t>
                            </w:r>
                            <w:r>
                              <w:rPr>
                                <w:rFonts w:asciiTheme="minorHAnsi" w:hAnsiTheme="minorHAnsi" w:cstheme="minorHAnsi"/>
                                <w:sz w:val="18"/>
                              </w:rPr>
                              <w:t xml:space="preserve"> (if </w:t>
                            </w:r>
                            <w:r w:rsidR="002F7F79">
                              <w:rPr>
                                <w:rFonts w:asciiTheme="minorHAnsi" w:hAnsiTheme="minorHAnsi" w:cstheme="minorHAnsi"/>
                                <w:sz w:val="18"/>
                              </w:rPr>
                              <w:t>applicable</w:t>
                            </w:r>
                            <w:r>
                              <w:rPr>
                                <w:rFonts w:asciiTheme="minorHAnsi" w:hAnsiTheme="minorHAnsi" w:cstheme="minorHAnsi"/>
                                <w:sz w:val="18"/>
                              </w:rPr>
                              <w:t>)</w:t>
                            </w:r>
                            <w:r w:rsidRPr="001D6D87">
                              <w:rPr>
                                <w:rFonts w:asciiTheme="minorHAnsi" w:hAnsiTheme="minorHAnsi" w:cstheme="minorHAnsi"/>
                                <w:sz w:val="18"/>
                              </w:rPr>
                              <w:t>.</w:t>
                            </w:r>
                            <w:r w:rsidRPr="001D6D87">
                              <w:rPr>
                                <w:rFonts w:asciiTheme="minorHAnsi" w:hAnsiTheme="minorHAnsi" w:cstheme="minorHAnsi"/>
                              </w:rPr>
                              <w:t xml:space="preserve"> </w:t>
                            </w:r>
                          </w:p>
                          <w:p w14:paraId="7B516739" w14:textId="77777777" w:rsidR="003A7AB5" w:rsidRPr="00851114" w:rsidRDefault="003A7AB5" w:rsidP="001D6D87">
                            <w:pPr>
                              <w:pStyle w:val="SubHead"/>
                              <w:spacing w:before="0"/>
                              <w:rPr>
                                <w:rFonts w:asciiTheme="minorHAnsi" w:hAnsiTheme="minorHAnsi" w:cstheme="minorHAnsi"/>
                                <w:color w:val="000000" w:themeColor="text1"/>
                                <w:sz w:val="18"/>
                                <w:szCs w:val="18"/>
                              </w:rPr>
                            </w:pPr>
                          </w:p>
                          <w:p w14:paraId="7CF1FC20" w14:textId="77777777" w:rsidR="003A7AB5" w:rsidRDefault="003A7AB5" w:rsidP="001D6D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0CBA8E" id="_x0000_t202" coordsize="21600,21600" o:spt="202" path="m,l,21600r21600,l21600,xe">
                <v:stroke joinstyle="miter"/>
                <v:path gradientshapeok="t" o:connecttype="rect"/>
              </v:shapetype>
              <v:shape id="Text Box 289" o:spid="_x0000_s1032" type="#_x0000_t202" style="position:absolute;margin-left:92.3pt;margin-top:1.05pt;width:452pt;height:51.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" fillcolor="white [3201]" stroked="f" strokeweight=".5pt">
                <v:textbox>
                  <w:txbxContent>
                    <w:p w14:paraId="2A02E1D8" w14:textId="4E02F67B" w:rsidR="003A7AB5" w:rsidRPr="001D6D87" w:rsidRDefault="003A7AB5" w:rsidP="00E3225E">
                      <w:pPr>
                        <w:pStyle w:val="BodyText-Template"/>
                        <w:numPr>
                          <w:ilvl w:val="0"/>
                          <w:numId w:val="21"/>
                        </w:numPr>
                        <w:spacing w:after="0"/>
                        <w:ind w:left="180" w:right="-80" w:hanging="180"/>
                        <w:jc w:val="both"/>
                        <w:rPr>
                          <w:rFonts w:asciiTheme="minorHAnsi" w:hAnsiTheme="minorHAnsi" w:cstheme="minorHAnsi"/>
                        </w:rPr>
                      </w:pPr>
                      <w:r w:rsidRPr="001D6D87">
                        <w:rPr>
                          <w:rFonts w:asciiTheme="minorHAnsi" w:hAnsiTheme="minorHAnsi" w:cstheme="minorHAnsi"/>
                          <w:sz w:val="18"/>
                        </w:rPr>
                        <w:t>Once the badgin</w:t>
                      </w:r>
                      <w:r>
                        <w:rPr>
                          <w:rFonts w:asciiTheme="minorHAnsi" w:hAnsiTheme="minorHAnsi" w:cstheme="minorHAnsi"/>
                          <w:sz w:val="18"/>
                        </w:rPr>
                        <w:t>g process is complete, workers</w:t>
                      </w:r>
                      <w:r w:rsidRPr="001D6D87">
                        <w:rPr>
                          <w:rFonts w:asciiTheme="minorHAnsi" w:hAnsiTheme="minorHAnsi" w:cstheme="minorHAnsi"/>
                          <w:sz w:val="18"/>
                        </w:rPr>
                        <w:t xml:space="preserve"> will be contacted by their </w:t>
                      </w:r>
                      <w:r>
                        <w:rPr>
                          <w:rFonts w:asciiTheme="minorHAnsi" w:hAnsiTheme="minorHAnsi" w:cstheme="minorHAnsi"/>
                          <w:sz w:val="18"/>
                        </w:rPr>
                        <w:t xml:space="preserve">BPA </w:t>
                      </w:r>
                      <w:r w:rsidRPr="001D6D87">
                        <w:rPr>
                          <w:rFonts w:asciiTheme="minorHAnsi" w:hAnsiTheme="minorHAnsi" w:cstheme="minorHAnsi"/>
                          <w:sz w:val="18"/>
                        </w:rPr>
                        <w:t xml:space="preserve">COR or </w:t>
                      </w:r>
                      <w:r w:rsidR="002F7F79">
                        <w:rPr>
                          <w:rFonts w:asciiTheme="minorHAnsi" w:hAnsiTheme="minorHAnsi" w:cstheme="minorHAnsi"/>
                          <w:sz w:val="18"/>
                        </w:rPr>
                        <w:t>SLMO</w:t>
                      </w:r>
                      <w:r w:rsidRPr="001D6D87">
                        <w:rPr>
                          <w:rFonts w:asciiTheme="minorHAnsi" w:hAnsiTheme="minorHAnsi" w:cstheme="minorHAnsi"/>
                          <w:sz w:val="18"/>
                        </w:rPr>
                        <w:t xml:space="preserve"> to schedule pick up of </w:t>
                      </w:r>
                      <w:r>
                        <w:rPr>
                          <w:rFonts w:asciiTheme="minorHAnsi" w:hAnsiTheme="minorHAnsi" w:cstheme="minorHAnsi"/>
                          <w:sz w:val="18"/>
                        </w:rPr>
                        <w:t>their badge and/or</w:t>
                      </w:r>
                      <w:r w:rsidRPr="001D6D87">
                        <w:rPr>
                          <w:rFonts w:asciiTheme="minorHAnsi" w:hAnsiTheme="minorHAnsi" w:cstheme="minorHAnsi"/>
                          <w:sz w:val="18"/>
                        </w:rPr>
                        <w:t xml:space="preserve"> complete required training</w:t>
                      </w:r>
                      <w:r>
                        <w:rPr>
                          <w:rFonts w:asciiTheme="minorHAnsi" w:hAnsiTheme="minorHAnsi" w:cstheme="minorHAnsi"/>
                          <w:sz w:val="18"/>
                        </w:rPr>
                        <w:t xml:space="preserve"> (if </w:t>
                      </w:r>
                      <w:r w:rsidR="002F7F79">
                        <w:rPr>
                          <w:rFonts w:asciiTheme="minorHAnsi" w:hAnsiTheme="minorHAnsi" w:cstheme="minorHAnsi"/>
                          <w:sz w:val="18"/>
                        </w:rPr>
                        <w:t>applicable</w:t>
                      </w:r>
                      <w:r>
                        <w:rPr>
                          <w:rFonts w:asciiTheme="minorHAnsi" w:hAnsiTheme="minorHAnsi" w:cstheme="minorHAnsi"/>
                          <w:sz w:val="18"/>
                        </w:rPr>
                        <w:t>)</w:t>
                      </w:r>
                      <w:r w:rsidRPr="001D6D87">
                        <w:rPr>
                          <w:rFonts w:asciiTheme="minorHAnsi" w:hAnsiTheme="minorHAnsi" w:cstheme="minorHAnsi"/>
                          <w:sz w:val="18"/>
                        </w:rPr>
                        <w:t>.</w:t>
                      </w:r>
                      <w:r w:rsidRPr="001D6D87">
                        <w:rPr>
                          <w:rFonts w:asciiTheme="minorHAnsi" w:hAnsiTheme="minorHAnsi" w:cstheme="minorHAnsi"/>
                        </w:rPr>
                        <w:t xml:space="preserve"> </w:t>
                      </w:r>
                    </w:p>
                    <w:p w14:paraId="7B516739" w14:textId="77777777" w:rsidR="003A7AB5" w:rsidRPr="00851114" w:rsidRDefault="003A7AB5" w:rsidP="001D6D87">
                      <w:pPr>
                        <w:pStyle w:val="SubHead"/>
                        <w:spacing w:before="0"/>
                        <w:rPr>
                          <w:rFonts w:asciiTheme="minorHAnsi" w:hAnsiTheme="minorHAnsi" w:cstheme="minorHAnsi"/>
                          <w:color w:val="000000" w:themeColor="text1"/>
                          <w:sz w:val="18"/>
                          <w:szCs w:val="18"/>
                        </w:rPr>
                      </w:pPr>
                    </w:p>
                    <w:p w14:paraId="7CF1FC20" w14:textId="77777777" w:rsidR="003A7AB5" w:rsidRDefault="003A7AB5" w:rsidP="001D6D87"/>
                  </w:txbxContent>
                </v:textbox>
              </v:shape>
            </w:pict>
          </mc:Fallback>
        </mc:AlternateContent>
      </w:r>
      <w:r>
        <w:rPr>
          <w:noProof/>
          <w:sz w:val="18"/>
        </w:rPr>
        <mc:AlternateContent>
          <mc:Choice Requires="wps">
            <w:drawing>
              <wp:anchor distT="0" distB="0" distL="114300" distR="114300" simplePos="0" relativeHeight="251688960" behindDoc="0" locked="0" layoutInCell="1" allowOverlap="1" wp14:anchorId="4F5073E7" wp14:editId="7EB7EBE9">
                <wp:simplePos x="0" y="0"/>
                <wp:positionH relativeFrom="column">
                  <wp:posOffset>-154940</wp:posOffset>
                </wp:positionH>
                <wp:positionV relativeFrom="paragraph">
                  <wp:posOffset>45720</wp:posOffset>
                </wp:positionV>
                <wp:extent cx="1287780" cy="556260"/>
                <wp:effectExtent l="0" t="0" r="7620" b="0"/>
                <wp:wrapNone/>
                <wp:docPr id="288" name="Text Box 288"/>
                <wp:cNvGraphicFramePr/>
                <a:graphic xmlns:a="http://schemas.openxmlformats.org/drawingml/2006/main">
                  <a:graphicData uri="http://schemas.microsoft.com/office/word/2010/wordprocessingShape">
                    <wps:wsp>
                      <wps:cNvSpPr txBox="1"/>
                      <wps:spPr>
                        <a:xfrm>
                          <a:off x="0" y="0"/>
                          <a:ext cx="1287780" cy="556260"/>
                        </a:xfrm>
                        <a:prstGeom prst="roundRect">
                          <a:avLst/>
                        </a:prstGeom>
                        <a:solidFill>
                          <a:schemeClr val="accent3">
                            <a:lumMod val="50000"/>
                          </a:schemeClr>
                        </a:solidFill>
                        <a:ln w="6350">
                          <a:noFill/>
                        </a:ln>
                      </wps:spPr>
                      <wps:txbx>
                        <w:txbxContent>
                          <w:p w14:paraId="2B5CDB42" w14:textId="51DEE033" w:rsidR="003A7AB5" w:rsidRPr="00C55F3A" w:rsidRDefault="003A7AB5" w:rsidP="00C55F3A">
                            <w:pPr>
                              <w:spacing w:before="40" w:after="0"/>
                              <w:jc w:val="center"/>
                              <w:rPr>
                                <w:b/>
                                <w:color w:val="FFFFFF" w:themeColor="background1"/>
                              </w:rPr>
                            </w:pPr>
                            <w:r>
                              <w:rPr>
                                <w:b/>
                                <w:color w:val="FFFFFF" w:themeColor="background1"/>
                              </w:rPr>
                              <w:t>COLLECTING THE     BADGE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5073E7" id="Text Box 288" o:spid="_x0000_s1033" style="position:absolute;margin-left:-12.2pt;margin-top:3.6pt;width:101.4pt;height:43.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" fillcolor="#4e6128 [1606]" stroked="f" strokeweight=".5pt">
                <v:textbox>
                  <w:txbxContent>
                    <w:p w14:paraId="2B5CDB42" w14:textId="51DEE033" w:rsidR="003A7AB5" w:rsidRPr="00C55F3A" w:rsidRDefault="003A7AB5" w:rsidP="00C55F3A">
                      <w:pPr>
                        <w:spacing w:before="40" w:after="0"/>
                        <w:jc w:val="center"/>
                        <w:rPr>
                          <w:b/>
                          <w:color w:val="FFFFFF" w:themeColor="background1"/>
                        </w:rPr>
                      </w:pPr>
                      <w:r>
                        <w:rPr>
                          <w:b/>
                          <w:color w:val="FFFFFF" w:themeColor="background1"/>
                        </w:rPr>
                        <w:t>COLLECTING THE     BADGE</w:t>
                      </w:r>
                    </w:p>
                  </w:txbxContent>
                </v:textbox>
              </v:roundrect>
            </w:pict>
          </mc:Fallback>
        </mc:AlternateContent>
      </w:r>
    </w:p>
    <w:p w14:paraId="69DF0547" w14:textId="6FBD65B6" w:rsidR="00F3256D" w:rsidRPr="00F3256D" w:rsidRDefault="00EE525E" w:rsidP="00E3225E">
      <w:pPr>
        <w:tabs>
          <w:tab w:val="right" w:pos="10800"/>
        </w:tabs>
      </w:pPr>
      <w:r w:rsidRPr="00CE6BC2">
        <w:rPr>
          <w:noProof/>
        </w:rPr>
        <mc:AlternateContent>
          <mc:Choice Requires="wps">
            <w:drawing>
              <wp:anchor distT="0" distB="0" distL="114300" distR="114300" simplePos="0" relativeHeight="251712512" behindDoc="0" locked="0" layoutInCell="1" allowOverlap="1" wp14:anchorId="3935A3EE" wp14:editId="44368309">
                <wp:simplePos x="0" y="0"/>
                <wp:positionH relativeFrom="column">
                  <wp:posOffset>1171575</wp:posOffset>
                </wp:positionH>
                <wp:positionV relativeFrom="paragraph">
                  <wp:posOffset>322580</wp:posOffset>
                </wp:positionV>
                <wp:extent cx="5740400" cy="1411605"/>
                <wp:effectExtent l="0" t="0" r="0" b="0"/>
                <wp:wrapNone/>
                <wp:docPr id="310" name="Text Box 310"/>
                <wp:cNvGraphicFramePr/>
                <a:graphic xmlns:a="http://schemas.openxmlformats.org/drawingml/2006/main">
                  <a:graphicData uri="http://schemas.microsoft.com/office/word/2010/wordprocessingShape">
                    <wps:wsp>
                      <wps:cNvSpPr txBox="1"/>
                      <wps:spPr>
                        <a:xfrm>
                          <a:off x="0" y="0"/>
                          <a:ext cx="5740400" cy="1411605"/>
                        </a:xfrm>
                        <a:prstGeom prst="rect">
                          <a:avLst/>
                        </a:prstGeom>
                        <a:solidFill>
                          <a:schemeClr val="lt1"/>
                        </a:solidFill>
                        <a:ln w="6350">
                          <a:noFill/>
                        </a:ln>
                      </wps:spPr>
                      <wps:txbx>
                        <w:txbxContent>
                          <w:p w14:paraId="23965F00" w14:textId="440ADB53" w:rsidR="003A7AB5" w:rsidRDefault="003A7AB5" w:rsidP="00CE6BC2">
                            <w:pPr>
                              <w:pStyle w:val="SubHead"/>
                              <w:numPr>
                                <w:ilvl w:val="0"/>
                                <w:numId w:val="29"/>
                              </w:numPr>
                              <w:spacing w:before="0" w:after="0"/>
                              <w:ind w:left="187" w:right="230" w:hanging="187"/>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Maintaining Physical Access:</w:t>
                            </w:r>
                          </w:p>
                          <w:p w14:paraId="6F8CD4B8" w14:textId="1D81A6F0" w:rsidR="003A7AB5" w:rsidRPr="00CE6BC2" w:rsidRDefault="003A7AB5" w:rsidP="00C55F3A">
                            <w:pPr>
                              <w:pStyle w:val="SubHead"/>
                              <w:numPr>
                                <w:ilvl w:val="1"/>
                                <w:numId w:val="29"/>
                              </w:numPr>
                              <w:spacing w:before="0" w:after="0"/>
                              <w:ind w:left="450" w:right="230" w:hanging="180"/>
                              <w:rPr>
                                <w:rFonts w:asciiTheme="minorHAnsi" w:hAnsiTheme="minorHAnsi" w:cstheme="minorHAnsi"/>
                                <w:b w:val="0"/>
                                <w:color w:val="000000" w:themeColor="text1"/>
                                <w:sz w:val="18"/>
                                <w:szCs w:val="18"/>
                              </w:rPr>
                            </w:pPr>
                            <w:r>
                              <w:rPr>
                                <w:rFonts w:asciiTheme="minorHAnsi" w:hAnsiTheme="minorHAnsi" w:cstheme="minorHAnsi"/>
                                <w:b w:val="0"/>
                                <w:color w:val="000000" w:themeColor="text1"/>
                                <w:sz w:val="18"/>
                                <w:szCs w:val="18"/>
                              </w:rPr>
                              <w:t>Annually: Complete hard copy NERC CIP tr</w:t>
                            </w:r>
                            <w:r w:rsidRPr="00CE6BC2">
                              <w:rPr>
                                <w:rFonts w:asciiTheme="minorHAnsi" w:hAnsiTheme="minorHAnsi" w:cstheme="minorHAnsi"/>
                                <w:b w:val="0"/>
                                <w:color w:val="000000" w:themeColor="text1"/>
                                <w:sz w:val="18"/>
                                <w:szCs w:val="18"/>
                              </w:rPr>
                              <w:t>aining</w:t>
                            </w:r>
                          </w:p>
                          <w:p w14:paraId="508BEF03" w14:textId="0344CED7" w:rsidR="003A7AB5" w:rsidRDefault="003A7AB5" w:rsidP="00CE6BC2">
                            <w:pPr>
                              <w:pStyle w:val="SubHead"/>
                              <w:numPr>
                                <w:ilvl w:val="0"/>
                                <w:numId w:val="29"/>
                              </w:numPr>
                              <w:spacing w:before="0" w:after="0"/>
                              <w:ind w:left="187" w:right="230" w:hanging="187"/>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Maintaining Physical/Logical Access:</w:t>
                            </w:r>
                          </w:p>
                          <w:p w14:paraId="01BFB380" w14:textId="417CBBE6" w:rsidR="003A7AB5" w:rsidRDefault="003A7AB5" w:rsidP="00E3225E">
                            <w:pPr>
                              <w:pStyle w:val="SubHead"/>
                              <w:numPr>
                                <w:ilvl w:val="1"/>
                                <w:numId w:val="29"/>
                              </w:numPr>
                              <w:tabs>
                                <w:tab w:val="left" w:pos="8460"/>
                              </w:tabs>
                              <w:spacing w:before="0" w:after="0"/>
                              <w:ind w:left="450" w:right="-80" w:hanging="180"/>
                              <w:rPr>
                                <w:rFonts w:asciiTheme="minorHAnsi" w:hAnsiTheme="minorHAnsi" w:cstheme="minorHAnsi"/>
                                <w:b w:val="0"/>
                                <w:color w:val="000000" w:themeColor="text1"/>
                                <w:sz w:val="18"/>
                                <w:szCs w:val="18"/>
                              </w:rPr>
                            </w:pPr>
                            <w:r w:rsidRPr="00C55F3A">
                              <w:rPr>
                                <w:rFonts w:asciiTheme="minorHAnsi" w:hAnsiTheme="minorHAnsi" w:cstheme="minorHAnsi"/>
                                <w:b w:val="0"/>
                                <w:color w:val="000000" w:themeColor="text1"/>
                                <w:sz w:val="18"/>
                                <w:szCs w:val="18"/>
                              </w:rPr>
                              <w:t xml:space="preserve">Within 30 </w:t>
                            </w:r>
                            <w:r w:rsidR="002F7F79">
                              <w:rPr>
                                <w:rFonts w:asciiTheme="minorHAnsi" w:hAnsiTheme="minorHAnsi" w:cstheme="minorHAnsi"/>
                                <w:b w:val="0"/>
                                <w:color w:val="000000" w:themeColor="text1"/>
                                <w:sz w:val="18"/>
                                <w:szCs w:val="18"/>
                              </w:rPr>
                              <w:t xml:space="preserve">calendar </w:t>
                            </w:r>
                            <w:r w:rsidRPr="00C55F3A">
                              <w:rPr>
                                <w:rFonts w:asciiTheme="minorHAnsi" w:hAnsiTheme="minorHAnsi" w:cstheme="minorHAnsi"/>
                                <w:b w:val="0"/>
                                <w:color w:val="000000" w:themeColor="text1"/>
                                <w:sz w:val="18"/>
                                <w:szCs w:val="18"/>
                              </w:rPr>
                              <w:t xml:space="preserve">days of start: Complete online new hire training (approx. 4 </w:t>
                            </w:r>
                            <w:proofErr w:type="spellStart"/>
                            <w:r w:rsidRPr="00C55F3A">
                              <w:rPr>
                                <w:rFonts w:asciiTheme="minorHAnsi" w:hAnsiTheme="minorHAnsi" w:cstheme="minorHAnsi"/>
                                <w:b w:val="0"/>
                                <w:color w:val="000000" w:themeColor="text1"/>
                                <w:sz w:val="18"/>
                                <w:szCs w:val="18"/>
                              </w:rPr>
                              <w:t>hrs</w:t>
                            </w:r>
                            <w:proofErr w:type="spellEnd"/>
                            <w:r w:rsidRPr="00C55F3A">
                              <w:rPr>
                                <w:rFonts w:asciiTheme="minorHAnsi" w:hAnsiTheme="minorHAnsi" w:cstheme="minorHAnsi"/>
                                <w:b w:val="0"/>
                                <w:color w:val="000000" w:themeColor="text1"/>
                                <w:sz w:val="18"/>
                                <w:szCs w:val="18"/>
                              </w:rPr>
                              <w:t>)</w:t>
                            </w:r>
                          </w:p>
                          <w:p w14:paraId="453F76ED" w14:textId="62B6A7DF" w:rsidR="003A7AB5" w:rsidRDefault="003A7AB5" w:rsidP="00C55F3A">
                            <w:pPr>
                              <w:pStyle w:val="SubHead"/>
                              <w:numPr>
                                <w:ilvl w:val="1"/>
                                <w:numId w:val="29"/>
                              </w:numPr>
                              <w:spacing w:before="0" w:after="0"/>
                              <w:ind w:left="450" w:right="230" w:hanging="180"/>
                              <w:rPr>
                                <w:rFonts w:asciiTheme="minorHAnsi" w:hAnsiTheme="minorHAnsi" w:cstheme="minorHAnsi"/>
                                <w:b w:val="0"/>
                                <w:color w:val="000000" w:themeColor="text1"/>
                                <w:sz w:val="18"/>
                                <w:szCs w:val="18"/>
                              </w:rPr>
                            </w:pPr>
                            <w:r>
                              <w:rPr>
                                <w:rFonts w:asciiTheme="minorHAnsi" w:hAnsiTheme="minorHAnsi" w:cstheme="minorHAnsi"/>
                                <w:b w:val="0"/>
                                <w:color w:val="000000" w:themeColor="text1"/>
                                <w:sz w:val="18"/>
                                <w:szCs w:val="18"/>
                              </w:rPr>
                              <w:t xml:space="preserve">Every </w:t>
                            </w:r>
                            <w:r w:rsidR="003D74B7">
                              <w:rPr>
                                <w:rFonts w:asciiTheme="minorHAnsi" w:hAnsiTheme="minorHAnsi" w:cstheme="minorHAnsi"/>
                                <w:b w:val="0"/>
                                <w:color w:val="000000" w:themeColor="text1"/>
                                <w:sz w:val="18"/>
                                <w:szCs w:val="18"/>
                              </w:rPr>
                              <w:t xml:space="preserve">90 </w:t>
                            </w:r>
                            <w:r w:rsidR="002F7F79">
                              <w:rPr>
                                <w:rFonts w:asciiTheme="minorHAnsi" w:hAnsiTheme="minorHAnsi" w:cstheme="minorHAnsi"/>
                                <w:b w:val="0"/>
                                <w:color w:val="000000" w:themeColor="text1"/>
                                <w:sz w:val="18"/>
                                <w:szCs w:val="18"/>
                              </w:rPr>
                              <w:t xml:space="preserve">calendar </w:t>
                            </w:r>
                            <w:r>
                              <w:rPr>
                                <w:rFonts w:asciiTheme="minorHAnsi" w:hAnsiTheme="minorHAnsi" w:cstheme="minorHAnsi"/>
                                <w:b w:val="0"/>
                                <w:color w:val="000000" w:themeColor="text1"/>
                                <w:sz w:val="18"/>
                                <w:szCs w:val="18"/>
                              </w:rPr>
                              <w:t xml:space="preserve">days:  Complete all required BPA quarterly training (approx. 2 </w:t>
                            </w:r>
                            <w:proofErr w:type="spellStart"/>
                            <w:r>
                              <w:rPr>
                                <w:rFonts w:asciiTheme="minorHAnsi" w:hAnsiTheme="minorHAnsi" w:cstheme="minorHAnsi"/>
                                <w:b w:val="0"/>
                                <w:color w:val="000000" w:themeColor="text1"/>
                                <w:sz w:val="18"/>
                                <w:szCs w:val="18"/>
                              </w:rPr>
                              <w:t>hrs</w:t>
                            </w:r>
                            <w:proofErr w:type="spellEnd"/>
                            <w:r>
                              <w:rPr>
                                <w:rFonts w:asciiTheme="minorHAnsi" w:hAnsiTheme="minorHAnsi" w:cstheme="minorHAnsi"/>
                                <w:b w:val="0"/>
                                <w:color w:val="000000" w:themeColor="text1"/>
                                <w:sz w:val="18"/>
                                <w:szCs w:val="18"/>
                              </w:rPr>
                              <w:t>)</w:t>
                            </w:r>
                          </w:p>
                          <w:p w14:paraId="0850D8DC" w14:textId="1452F207" w:rsidR="003A7AB5" w:rsidRPr="00C55F3A" w:rsidRDefault="003A7AB5" w:rsidP="00C55F3A">
                            <w:pPr>
                              <w:pStyle w:val="SubHead"/>
                              <w:numPr>
                                <w:ilvl w:val="1"/>
                                <w:numId w:val="29"/>
                              </w:numPr>
                              <w:spacing w:before="0" w:after="0"/>
                              <w:ind w:left="450" w:right="230" w:hanging="180"/>
                              <w:rPr>
                                <w:rFonts w:asciiTheme="minorHAnsi" w:hAnsiTheme="minorHAnsi" w:cstheme="minorHAnsi"/>
                                <w:b w:val="0"/>
                                <w:color w:val="000000" w:themeColor="text1"/>
                                <w:sz w:val="18"/>
                                <w:szCs w:val="18"/>
                              </w:rPr>
                            </w:pPr>
                            <w:r>
                              <w:rPr>
                                <w:rFonts w:asciiTheme="minorHAnsi" w:hAnsiTheme="minorHAnsi" w:cstheme="minorHAnsi"/>
                                <w:b w:val="0"/>
                                <w:color w:val="000000" w:themeColor="text1"/>
                                <w:sz w:val="18"/>
                                <w:szCs w:val="18"/>
                              </w:rPr>
                              <w:t xml:space="preserve">Every </w:t>
                            </w:r>
                            <w:r w:rsidR="003D74B7">
                              <w:rPr>
                                <w:rFonts w:asciiTheme="minorHAnsi" w:hAnsiTheme="minorHAnsi" w:cstheme="minorHAnsi"/>
                                <w:b w:val="0"/>
                                <w:color w:val="000000" w:themeColor="text1"/>
                                <w:sz w:val="18"/>
                                <w:szCs w:val="18"/>
                              </w:rPr>
                              <w:t xml:space="preserve">25 </w:t>
                            </w:r>
                            <w:r w:rsidR="002F7F79">
                              <w:rPr>
                                <w:rFonts w:asciiTheme="minorHAnsi" w:hAnsiTheme="minorHAnsi" w:cstheme="minorHAnsi"/>
                                <w:b w:val="0"/>
                                <w:color w:val="000000" w:themeColor="text1"/>
                                <w:sz w:val="18"/>
                                <w:szCs w:val="18"/>
                              </w:rPr>
                              <w:t xml:space="preserve">calendar </w:t>
                            </w:r>
                            <w:r>
                              <w:rPr>
                                <w:rFonts w:asciiTheme="minorHAnsi" w:hAnsiTheme="minorHAnsi" w:cstheme="minorHAnsi"/>
                                <w:b w:val="0"/>
                                <w:color w:val="000000" w:themeColor="text1"/>
                                <w:sz w:val="18"/>
                                <w:szCs w:val="18"/>
                              </w:rPr>
                              <w:t>days: Log into BPA network at least once every 25 days to maintain access</w:t>
                            </w:r>
                          </w:p>
                          <w:p w14:paraId="17F33787" w14:textId="4F8150BD" w:rsidR="003A7AB5" w:rsidRDefault="003A7AB5" w:rsidP="00CE6BC2">
                            <w:pPr>
                              <w:pStyle w:val="SubHead"/>
                              <w:numPr>
                                <w:ilvl w:val="0"/>
                                <w:numId w:val="29"/>
                              </w:numPr>
                              <w:spacing w:before="0" w:after="0"/>
                              <w:ind w:left="187" w:right="230" w:hanging="187"/>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Maintaining ProjectWise Access</w:t>
                            </w:r>
                            <w:r w:rsidR="002F7F79">
                              <w:rPr>
                                <w:rFonts w:asciiTheme="minorHAnsi" w:hAnsiTheme="minorHAnsi" w:cstheme="minorHAnsi"/>
                                <w:color w:val="000000" w:themeColor="text1"/>
                                <w:sz w:val="18"/>
                                <w:szCs w:val="18"/>
                              </w:rPr>
                              <w:t xml:space="preserve"> </w:t>
                            </w:r>
                            <w:r w:rsidR="002F7F79" w:rsidRPr="00B90605">
                              <w:rPr>
                                <w:rFonts w:asciiTheme="minorHAnsi" w:hAnsiTheme="minorHAnsi" w:cstheme="minorHAnsi"/>
                                <w:b w:val="0"/>
                                <w:color w:val="000000" w:themeColor="text1"/>
                                <w:sz w:val="18"/>
                                <w:szCs w:val="18"/>
                              </w:rPr>
                              <w:t>(if applicable)</w:t>
                            </w:r>
                            <w:r w:rsidR="00B90605">
                              <w:rPr>
                                <w:rFonts w:asciiTheme="minorHAnsi" w:hAnsiTheme="minorHAnsi" w:cstheme="minorHAnsi"/>
                                <w:b w:val="0"/>
                                <w:color w:val="000000" w:themeColor="text1"/>
                                <w:sz w:val="18"/>
                                <w:szCs w:val="18"/>
                              </w:rPr>
                              <w:t>:</w:t>
                            </w:r>
                          </w:p>
                          <w:p w14:paraId="28745EF5" w14:textId="4D1BAC1E" w:rsidR="003A7AB5" w:rsidRPr="00C55F3A" w:rsidRDefault="003A7AB5" w:rsidP="00C55F3A">
                            <w:pPr>
                              <w:pStyle w:val="SubHead"/>
                              <w:numPr>
                                <w:ilvl w:val="1"/>
                                <w:numId w:val="29"/>
                              </w:numPr>
                              <w:spacing w:before="0" w:after="0"/>
                              <w:ind w:left="450" w:right="230" w:hanging="180"/>
                              <w:rPr>
                                <w:rFonts w:asciiTheme="minorHAnsi" w:hAnsiTheme="minorHAnsi" w:cstheme="minorHAnsi"/>
                                <w:b w:val="0"/>
                                <w:color w:val="000000" w:themeColor="text1"/>
                                <w:sz w:val="18"/>
                                <w:szCs w:val="18"/>
                              </w:rPr>
                            </w:pPr>
                            <w:r w:rsidRPr="00C55F3A">
                              <w:rPr>
                                <w:rFonts w:asciiTheme="minorHAnsi" w:hAnsiTheme="minorHAnsi" w:cstheme="minorHAnsi"/>
                                <w:b w:val="0"/>
                                <w:color w:val="000000" w:themeColor="text1"/>
                                <w:sz w:val="18"/>
                                <w:szCs w:val="18"/>
                              </w:rPr>
                              <w:t xml:space="preserve">Every </w:t>
                            </w:r>
                            <w:r w:rsidR="003D74B7">
                              <w:rPr>
                                <w:rFonts w:asciiTheme="minorHAnsi" w:hAnsiTheme="minorHAnsi" w:cstheme="minorHAnsi"/>
                                <w:b w:val="0"/>
                                <w:color w:val="000000" w:themeColor="text1"/>
                                <w:sz w:val="18"/>
                                <w:szCs w:val="18"/>
                              </w:rPr>
                              <w:t xml:space="preserve">80 </w:t>
                            </w:r>
                            <w:r w:rsidR="002F7F79">
                              <w:rPr>
                                <w:rFonts w:asciiTheme="minorHAnsi" w:hAnsiTheme="minorHAnsi" w:cstheme="minorHAnsi"/>
                                <w:b w:val="0"/>
                                <w:color w:val="000000" w:themeColor="text1"/>
                                <w:sz w:val="18"/>
                                <w:szCs w:val="18"/>
                              </w:rPr>
                              <w:t xml:space="preserve">calendar </w:t>
                            </w:r>
                            <w:r w:rsidRPr="00C55F3A">
                              <w:rPr>
                                <w:rFonts w:asciiTheme="minorHAnsi" w:hAnsiTheme="minorHAnsi" w:cstheme="minorHAnsi"/>
                                <w:b w:val="0"/>
                                <w:color w:val="000000" w:themeColor="text1"/>
                                <w:sz w:val="18"/>
                                <w:szCs w:val="18"/>
                              </w:rPr>
                              <w:t>days:  Log into ProjectWise at least once every 80 days to maintain access</w:t>
                            </w:r>
                          </w:p>
                          <w:p w14:paraId="437431E9" w14:textId="77777777" w:rsidR="003A7AB5" w:rsidRDefault="003A7AB5" w:rsidP="00CE6B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35A3EE" id="Text Box 310" o:spid="_x0000_s1034" type="#_x0000_t202" style="position:absolute;margin-left:92.25pt;margin-top:25.4pt;width:452pt;height:111.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" fillcolor="white [3201]" stroked="f" strokeweight=".5pt">
                <v:textbox>
                  <w:txbxContent>
                    <w:p w14:paraId="23965F00" w14:textId="440ADB53" w:rsidR="003A7AB5" w:rsidRDefault="003A7AB5" w:rsidP="00CE6BC2">
                      <w:pPr>
                        <w:pStyle w:val="SubHead"/>
                        <w:numPr>
                          <w:ilvl w:val="0"/>
                          <w:numId w:val="29"/>
                        </w:numPr>
                        <w:spacing w:before="0" w:after="0"/>
                        <w:ind w:left="187" w:right="230" w:hanging="187"/>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Maintaining Physical Access:</w:t>
                      </w:r>
                    </w:p>
                    <w:p w14:paraId="6F8CD4B8" w14:textId="1D81A6F0" w:rsidR="003A7AB5" w:rsidRPr="00CE6BC2" w:rsidRDefault="003A7AB5" w:rsidP="00C55F3A">
                      <w:pPr>
                        <w:pStyle w:val="SubHead"/>
                        <w:numPr>
                          <w:ilvl w:val="1"/>
                          <w:numId w:val="29"/>
                        </w:numPr>
                        <w:spacing w:before="0" w:after="0"/>
                        <w:ind w:left="450" w:right="230" w:hanging="180"/>
                        <w:rPr>
                          <w:rFonts w:asciiTheme="minorHAnsi" w:hAnsiTheme="minorHAnsi" w:cstheme="minorHAnsi"/>
                          <w:b w:val="0"/>
                          <w:color w:val="000000" w:themeColor="text1"/>
                          <w:sz w:val="18"/>
                          <w:szCs w:val="18"/>
                        </w:rPr>
                      </w:pPr>
                      <w:r>
                        <w:rPr>
                          <w:rFonts w:asciiTheme="minorHAnsi" w:hAnsiTheme="minorHAnsi" w:cstheme="minorHAnsi"/>
                          <w:b w:val="0"/>
                          <w:color w:val="000000" w:themeColor="text1"/>
                          <w:sz w:val="18"/>
                          <w:szCs w:val="18"/>
                        </w:rPr>
                        <w:t>Annually: Complete hard copy NERC CIP tr</w:t>
                      </w:r>
                      <w:r w:rsidRPr="00CE6BC2">
                        <w:rPr>
                          <w:rFonts w:asciiTheme="minorHAnsi" w:hAnsiTheme="minorHAnsi" w:cstheme="minorHAnsi"/>
                          <w:b w:val="0"/>
                          <w:color w:val="000000" w:themeColor="text1"/>
                          <w:sz w:val="18"/>
                          <w:szCs w:val="18"/>
                        </w:rPr>
                        <w:t>aining</w:t>
                      </w:r>
                    </w:p>
                    <w:p w14:paraId="508BEF03" w14:textId="0344CED7" w:rsidR="003A7AB5" w:rsidRDefault="003A7AB5" w:rsidP="00CE6BC2">
                      <w:pPr>
                        <w:pStyle w:val="SubHead"/>
                        <w:numPr>
                          <w:ilvl w:val="0"/>
                          <w:numId w:val="29"/>
                        </w:numPr>
                        <w:spacing w:before="0" w:after="0"/>
                        <w:ind w:left="187" w:right="230" w:hanging="187"/>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Maintaining Physical/Logical Access:</w:t>
                      </w:r>
                    </w:p>
                    <w:p w14:paraId="01BFB380" w14:textId="417CBBE6" w:rsidR="003A7AB5" w:rsidRDefault="003A7AB5" w:rsidP="00E3225E">
                      <w:pPr>
                        <w:pStyle w:val="SubHead"/>
                        <w:numPr>
                          <w:ilvl w:val="1"/>
                          <w:numId w:val="29"/>
                        </w:numPr>
                        <w:tabs>
                          <w:tab w:val="left" w:pos="8460"/>
                        </w:tabs>
                        <w:spacing w:before="0" w:after="0"/>
                        <w:ind w:left="450" w:right="-80" w:hanging="180"/>
                        <w:rPr>
                          <w:rFonts w:asciiTheme="minorHAnsi" w:hAnsiTheme="minorHAnsi" w:cstheme="minorHAnsi"/>
                          <w:b w:val="0"/>
                          <w:color w:val="000000" w:themeColor="text1"/>
                          <w:sz w:val="18"/>
                          <w:szCs w:val="18"/>
                        </w:rPr>
                      </w:pPr>
                      <w:r w:rsidRPr="00C55F3A">
                        <w:rPr>
                          <w:rFonts w:asciiTheme="minorHAnsi" w:hAnsiTheme="minorHAnsi" w:cstheme="minorHAnsi"/>
                          <w:b w:val="0"/>
                          <w:color w:val="000000" w:themeColor="text1"/>
                          <w:sz w:val="18"/>
                          <w:szCs w:val="18"/>
                        </w:rPr>
                        <w:t xml:space="preserve">Within 30 </w:t>
                      </w:r>
                      <w:r w:rsidR="002F7F79">
                        <w:rPr>
                          <w:rFonts w:asciiTheme="minorHAnsi" w:hAnsiTheme="minorHAnsi" w:cstheme="minorHAnsi"/>
                          <w:b w:val="0"/>
                          <w:color w:val="000000" w:themeColor="text1"/>
                          <w:sz w:val="18"/>
                          <w:szCs w:val="18"/>
                        </w:rPr>
                        <w:t xml:space="preserve">calendar </w:t>
                      </w:r>
                      <w:r w:rsidRPr="00C55F3A">
                        <w:rPr>
                          <w:rFonts w:asciiTheme="minorHAnsi" w:hAnsiTheme="minorHAnsi" w:cstheme="minorHAnsi"/>
                          <w:b w:val="0"/>
                          <w:color w:val="000000" w:themeColor="text1"/>
                          <w:sz w:val="18"/>
                          <w:szCs w:val="18"/>
                        </w:rPr>
                        <w:t>days of start: Complete online new hire training (approx. 4 hrs)</w:t>
                      </w:r>
                    </w:p>
                    <w:p w14:paraId="453F76ED" w14:textId="62B6A7DF" w:rsidR="003A7AB5" w:rsidRDefault="003A7AB5" w:rsidP="00C55F3A">
                      <w:pPr>
                        <w:pStyle w:val="SubHead"/>
                        <w:numPr>
                          <w:ilvl w:val="1"/>
                          <w:numId w:val="29"/>
                        </w:numPr>
                        <w:spacing w:before="0" w:after="0"/>
                        <w:ind w:left="450" w:right="230" w:hanging="180"/>
                        <w:rPr>
                          <w:rFonts w:asciiTheme="minorHAnsi" w:hAnsiTheme="minorHAnsi" w:cstheme="minorHAnsi"/>
                          <w:b w:val="0"/>
                          <w:color w:val="000000" w:themeColor="text1"/>
                          <w:sz w:val="18"/>
                          <w:szCs w:val="18"/>
                        </w:rPr>
                      </w:pPr>
                      <w:r>
                        <w:rPr>
                          <w:rFonts w:asciiTheme="minorHAnsi" w:hAnsiTheme="minorHAnsi" w:cstheme="minorHAnsi"/>
                          <w:b w:val="0"/>
                          <w:color w:val="000000" w:themeColor="text1"/>
                          <w:sz w:val="18"/>
                          <w:szCs w:val="18"/>
                        </w:rPr>
                        <w:t xml:space="preserve">Every </w:t>
                      </w:r>
                      <w:r w:rsidR="003D74B7">
                        <w:rPr>
                          <w:rFonts w:asciiTheme="minorHAnsi" w:hAnsiTheme="minorHAnsi" w:cstheme="minorHAnsi"/>
                          <w:b w:val="0"/>
                          <w:color w:val="000000" w:themeColor="text1"/>
                          <w:sz w:val="18"/>
                          <w:szCs w:val="18"/>
                        </w:rPr>
                        <w:t xml:space="preserve">90 </w:t>
                      </w:r>
                      <w:r w:rsidR="002F7F79">
                        <w:rPr>
                          <w:rFonts w:asciiTheme="minorHAnsi" w:hAnsiTheme="minorHAnsi" w:cstheme="minorHAnsi"/>
                          <w:b w:val="0"/>
                          <w:color w:val="000000" w:themeColor="text1"/>
                          <w:sz w:val="18"/>
                          <w:szCs w:val="18"/>
                        </w:rPr>
                        <w:t xml:space="preserve">calendar </w:t>
                      </w:r>
                      <w:r>
                        <w:rPr>
                          <w:rFonts w:asciiTheme="minorHAnsi" w:hAnsiTheme="minorHAnsi" w:cstheme="minorHAnsi"/>
                          <w:b w:val="0"/>
                          <w:color w:val="000000" w:themeColor="text1"/>
                          <w:sz w:val="18"/>
                          <w:szCs w:val="18"/>
                        </w:rPr>
                        <w:t>days:  Complete all required BPA quarterly training (approx. 2 hrs)</w:t>
                      </w:r>
                    </w:p>
                    <w:p w14:paraId="0850D8DC" w14:textId="1452F207" w:rsidR="003A7AB5" w:rsidRPr="00C55F3A" w:rsidRDefault="003A7AB5" w:rsidP="00C55F3A">
                      <w:pPr>
                        <w:pStyle w:val="SubHead"/>
                        <w:numPr>
                          <w:ilvl w:val="1"/>
                          <w:numId w:val="29"/>
                        </w:numPr>
                        <w:spacing w:before="0" w:after="0"/>
                        <w:ind w:left="450" w:right="230" w:hanging="180"/>
                        <w:rPr>
                          <w:rFonts w:asciiTheme="minorHAnsi" w:hAnsiTheme="minorHAnsi" w:cstheme="minorHAnsi"/>
                          <w:b w:val="0"/>
                          <w:color w:val="000000" w:themeColor="text1"/>
                          <w:sz w:val="18"/>
                          <w:szCs w:val="18"/>
                        </w:rPr>
                      </w:pPr>
                      <w:r>
                        <w:rPr>
                          <w:rFonts w:asciiTheme="minorHAnsi" w:hAnsiTheme="minorHAnsi" w:cstheme="minorHAnsi"/>
                          <w:b w:val="0"/>
                          <w:color w:val="000000" w:themeColor="text1"/>
                          <w:sz w:val="18"/>
                          <w:szCs w:val="18"/>
                        </w:rPr>
                        <w:t xml:space="preserve">Every </w:t>
                      </w:r>
                      <w:r w:rsidR="003D74B7">
                        <w:rPr>
                          <w:rFonts w:asciiTheme="minorHAnsi" w:hAnsiTheme="minorHAnsi" w:cstheme="minorHAnsi"/>
                          <w:b w:val="0"/>
                          <w:color w:val="000000" w:themeColor="text1"/>
                          <w:sz w:val="18"/>
                          <w:szCs w:val="18"/>
                        </w:rPr>
                        <w:t xml:space="preserve">25 </w:t>
                      </w:r>
                      <w:r w:rsidR="002F7F79">
                        <w:rPr>
                          <w:rFonts w:asciiTheme="minorHAnsi" w:hAnsiTheme="minorHAnsi" w:cstheme="minorHAnsi"/>
                          <w:b w:val="0"/>
                          <w:color w:val="000000" w:themeColor="text1"/>
                          <w:sz w:val="18"/>
                          <w:szCs w:val="18"/>
                        </w:rPr>
                        <w:t xml:space="preserve">calendar </w:t>
                      </w:r>
                      <w:r>
                        <w:rPr>
                          <w:rFonts w:asciiTheme="minorHAnsi" w:hAnsiTheme="minorHAnsi" w:cstheme="minorHAnsi"/>
                          <w:b w:val="0"/>
                          <w:color w:val="000000" w:themeColor="text1"/>
                          <w:sz w:val="18"/>
                          <w:szCs w:val="18"/>
                        </w:rPr>
                        <w:t>days: Log into BPA network at least once every 25 days to maintain access</w:t>
                      </w:r>
                    </w:p>
                    <w:p w14:paraId="17F33787" w14:textId="4F8150BD" w:rsidR="003A7AB5" w:rsidRDefault="003A7AB5" w:rsidP="00CE6BC2">
                      <w:pPr>
                        <w:pStyle w:val="SubHead"/>
                        <w:numPr>
                          <w:ilvl w:val="0"/>
                          <w:numId w:val="29"/>
                        </w:numPr>
                        <w:spacing w:before="0" w:after="0"/>
                        <w:ind w:left="187" w:right="230" w:hanging="187"/>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Maintaining ProjectWise Access</w:t>
                      </w:r>
                      <w:r w:rsidR="002F7F79">
                        <w:rPr>
                          <w:rFonts w:asciiTheme="minorHAnsi" w:hAnsiTheme="minorHAnsi" w:cstheme="minorHAnsi"/>
                          <w:color w:val="000000" w:themeColor="text1"/>
                          <w:sz w:val="18"/>
                          <w:szCs w:val="18"/>
                        </w:rPr>
                        <w:t xml:space="preserve"> </w:t>
                      </w:r>
                      <w:r w:rsidR="002F7F79" w:rsidRPr="00B90605">
                        <w:rPr>
                          <w:rFonts w:asciiTheme="minorHAnsi" w:hAnsiTheme="minorHAnsi" w:cstheme="minorHAnsi"/>
                          <w:b w:val="0"/>
                          <w:color w:val="000000" w:themeColor="text1"/>
                          <w:sz w:val="18"/>
                          <w:szCs w:val="18"/>
                        </w:rPr>
                        <w:t>(if applicable)</w:t>
                      </w:r>
                      <w:r w:rsidR="00B90605">
                        <w:rPr>
                          <w:rFonts w:asciiTheme="minorHAnsi" w:hAnsiTheme="minorHAnsi" w:cstheme="minorHAnsi"/>
                          <w:b w:val="0"/>
                          <w:color w:val="000000" w:themeColor="text1"/>
                          <w:sz w:val="18"/>
                          <w:szCs w:val="18"/>
                        </w:rPr>
                        <w:t>:</w:t>
                      </w:r>
                    </w:p>
                    <w:p w14:paraId="28745EF5" w14:textId="4D1BAC1E" w:rsidR="003A7AB5" w:rsidRPr="00C55F3A" w:rsidRDefault="003A7AB5" w:rsidP="00C55F3A">
                      <w:pPr>
                        <w:pStyle w:val="SubHead"/>
                        <w:numPr>
                          <w:ilvl w:val="1"/>
                          <w:numId w:val="29"/>
                        </w:numPr>
                        <w:spacing w:before="0" w:after="0"/>
                        <w:ind w:left="450" w:right="230" w:hanging="180"/>
                        <w:rPr>
                          <w:rFonts w:asciiTheme="minorHAnsi" w:hAnsiTheme="minorHAnsi" w:cstheme="minorHAnsi"/>
                          <w:b w:val="0"/>
                          <w:color w:val="000000" w:themeColor="text1"/>
                          <w:sz w:val="18"/>
                          <w:szCs w:val="18"/>
                        </w:rPr>
                      </w:pPr>
                      <w:r w:rsidRPr="00C55F3A">
                        <w:rPr>
                          <w:rFonts w:asciiTheme="minorHAnsi" w:hAnsiTheme="minorHAnsi" w:cstheme="minorHAnsi"/>
                          <w:b w:val="0"/>
                          <w:color w:val="000000" w:themeColor="text1"/>
                          <w:sz w:val="18"/>
                          <w:szCs w:val="18"/>
                        </w:rPr>
                        <w:t xml:space="preserve">Every </w:t>
                      </w:r>
                      <w:r w:rsidR="003D74B7">
                        <w:rPr>
                          <w:rFonts w:asciiTheme="minorHAnsi" w:hAnsiTheme="minorHAnsi" w:cstheme="minorHAnsi"/>
                          <w:b w:val="0"/>
                          <w:color w:val="000000" w:themeColor="text1"/>
                          <w:sz w:val="18"/>
                          <w:szCs w:val="18"/>
                        </w:rPr>
                        <w:t xml:space="preserve">80 </w:t>
                      </w:r>
                      <w:r w:rsidR="002F7F79">
                        <w:rPr>
                          <w:rFonts w:asciiTheme="minorHAnsi" w:hAnsiTheme="minorHAnsi" w:cstheme="minorHAnsi"/>
                          <w:b w:val="0"/>
                          <w:color w:val="000000" w:themeColor="text1"/>
                          <w:sz w:val="18"/>
                          <w:szCs w:val="18"/>
                        </w:rPr>
                        <w:t xml:space="preserve">calendar </w:t>
                      </w:r>
                      <w:r w:rsidRPr="00C55F3A">
                        <w:rPr>
                          <w:rFonts w:asciiTheme="minorHAnsi" w:hAnsiTheme="minorHAnsi" w:cstheme="minorHAnsi"/>
                          <w:b w:val="0"/>
                          <w:color w:val="000000" w:themeColor="text1"/>
                          <w:sz w:val="18"/>
                          <w:szCs w:val="18"/>
                        </w:rPr>
                        <w:t>days:  Log into ProjectWise at least once every 80 days to maintain access</w:t>
                      </w:r>
                    </w:p>
                    <w:p w14:paraId="437431E9" w14:textId="77777777" w:rsidR="003A7AB5" w:rsidRDefault="003A7AB5" w:rsidP="00CE6BC2"/>
                  </w:txbxContent>
                </v:textbox>
              </v:shape>
            </w:pict>
          </mc:Fallback>
        </mc:AlternateContent>
      </w:r>
      <w:r w:rsidRPr="00CE6BC2">
        <w:rPr>
          <w:noProof/>
        </w:rPr>
        <mc:AlternateContent>
          <mc:Choice Requires="wps">
            <w:drawing>
              <wp:anchor distT="0" distB="0" distL="114300" distR="114300" simplePos="0" relativeHeight="251711488" behindDoc="0" locked="0" layoutInCell="1" allowOverlap="1" wp14:anchorId="2091120D" wp14:editId="4302EC0D">
                <wp:simplePos x="0" y="0"/>
                <wp:positionH relativeFrom="column">
                  <wp:posOffset>-154940</wp:posOffset>
                </wp:positionH>
                <wp:positionV relativeFrom="paragraph">
                  <wp:posOffset>347345</wp:posOffset>
                </wp:positionV>
                <wp:extent cx="1287780" cy="1383030"/>
                <wp:effectExtent l="0" t="0" r="7620" b="7620"/>
                <wp:wrapNone/>
                <wp:docPr id="309" name="Text Box 309"/>
                <wp:cNvGraphicFramePr/>
                <a:graphic xmlns:a="http://schemas.openxmlformats.org/drawingml/2006/main">
                  <a:graphicData uri="http://schemas.microsoft.com/office/word/2010/wordprocessingShape">
                    <wps:wsp>
                      <wps:cNvSpPr txBox="1"/>
                      <wps:spPr>
                        <a:xfrm>
                          <a:off x="0" y="0"/>
                          <a:ext cx="1287780" cy="1383030"/>
                        </a:xfrm>
                        <a:prstGeom prst="roundRect">
                          <a:avLst/>
                        </a:prstGeom>
                        <a:solidFill>
                          <a:schemeClr val="accent3">
                            <a:lumMod val="50000"/>
                          </a:schemeClr>
                        </a:solidFill>
                        <a:ln w="6350">
                          <a:noFill/>
                        </a:ln>
                      </wps:spPr>
                      <wps:txbx>
                        <w:txbxContent>
                          <w:p w14:paraId="68539FDE" w14:textId="78D4E283" w:rsidR="003A7AB5" w:rsidRPr="00CE6BC2" w:rsidRDefault="003A7AB5" w:rsidP="00CE6BC2">
                            <w:pPr>
                              <w:spacing w:after="0"/>
                              <w:jc w:val="center"/>
                              <w:rPr>
                                <w:b/>
                                <w:color w:val="FFFFFF" w:themeColor="background1"/>
                              </w:rPr>
                            </w:pPr>
                            <w:r>
                              <w:rPr>
                                <w:b/>
                                <w:color w:val="FFFFFF" w:themeColor="background1"/>
                              </w:rPr>
                              <w:t>BADGE      MAINTENANCE</w:t>
                            </w:r>
                          </w:p>
                          <w:p w14:paraId="32A8D17E" w14:textId="77777777" w:rsidR="003A7AB5" w:rsidRDefault="003A7AB5" w:rsidP="00CE6B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91120D" id="Text Box 309" o:spid="_x0000_s1035" style="position:absolute;margin-left:-12.2pt;margin-top:27.35pt;width:101.4pt;height:108.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" fillcolor="#4e6128 [1606]" stroked="f" strokeweight=".5pt">
                <v:textbox>
                  <w:txbxContent>
                    <w:p w14:paraId="68539FDE" w14:textId="78D4E283" w:rsidR="003A7AB5" w:rsidRPr="00CE6BC2" w:rsidRDefault="003A7AB5" w:rsidP="00CE6BC2">
                      <w:pPr>
                        <w:spacing w:after="0"/>
                        <w:jc w:val="center"/>
                        <w:rPr>
                          <w:b/>
                          <w:color w:val="FFFFFF" w:themeColor="background1"/>
                        </w:rPr>
                      </w:pPr>
                      <w:r>
                        <w:rPr>
                          <w:b/>
                          <w:color w:val="FFFFFF" w:themeColor="background1"/>
                        </w:rPr>
                        <w:t>BADGE      MAINTENANCE</w:t>
                      </w:r>
                    </w:p>
                    <w:p w14:paraId="32A8D17E" w14:textId="77777777" w:rsidR="003A7AB5" w:rsidRDefault="003A7AB5" w:rsidP="00CE6BC2"/>
                  </w:txbxContent>
                </v:textbox>
              </v:roundrect>
            </w:pict>
          </mc:Fallback>
        </mc:AlternateContent>
      </w:r>
      <w:r>
        <w:rPr>
          <w:noProof/>
          <w:sz w:val="18"/>
        </w:rPr>
        <mc:AlternateContent>
          <mc:Choice Requires="wps">
            <w:drawing>
              <wp:anchor distT="0" distB="0" distL="114300" distR="114300" simplePos="0" relativeHeight="251693056" behindDoc="0" locked="0" layoutInCell="1" allowOverlap="1" wp14:anchorId="63D32FA1" wp14:editId="62268E54">
                <wp:simplePos x="0" y="0"/>
                <wp:positionH relativeFrom="column">
                  <wp:posOffset>1258570</wp:posOffset>
                </wp:positionH>
                <wp:positionV relativeFrom="paragraph">
                  <wp:posOffset>241935</wp:posOffset>
                </wp:positionV>
                <wp:extent cx="5605145" cy="0"/>
                <wp:effectExtent l="0" t="0" r="33655" b="19050"/>
                <wp:wrapNone/>
                <wp:docPr id="290" name="Straight Connector 290"/>
                <wp:cNvGraphicFramePr/>
                <a:graphic xmlns:a="http://schemas.openxmlformats.org/drawingml/2006/main">
                  <a:graphicData uri="http://schemas.microsoft.com/office/word/2010/wordprocessingShape">
                    <wps:wsp>
                      <wps:cNvCnPr/>
                      <wps:spPr>
                        <a:xfrm>
                          <a:off x="0" y="0"/>
                          <a:ext cx="5605145" cy="0"/>
                        </a:xfrm>
                        <a:prstGeom prst="line">
                          <a:avLst/>
                        </a:prstGeom>
                        <a:ln w="3175">
                          <a:solidFill>
                            <a:schemeClr val="accent3">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F5A1FF" id="Straight Connector 290"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9.1pt,19.05pt" to="540.4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" strokecolor="#d6e3bc [1302]" strokeweight=".25pt"/>
            </w:pict>
          </mc:Fallback>
        </mc:AlternateContent>
      </w:r>
    </w:p>
    <w:p w14:paraId="719CE7CC" w14:textId="113FA82A" w:rsidR="00F3256D" w:rsidRPr="00F3256D" w:rsidRDefault="00F3256D" w:rsidP="00E3225E">
      <w:pPr>
        <w:tabs>
          <w:tab w:val="right" w:pos="10800"/>
        </w:tabs>
      </w:pPr>
    </w:p>
    <w:p w14:paraId="51E59F62" w14:textId="1219B51E" w:rsidR="00F3256D" w:rsidRPr="00F3256D" w:rsidRDefault="00F3256D" w:rsidP="00F3256D"/>
    <w:p w14:paraId="1DE2D700" w14:textId="401193F7" w:rsidR="00F3256D" w:rsidRDefault="00F3256D" w:rsidP="00F3256D"/>
    <w:p w14:paraId="7F5DBA01" w14:textId="1AA38890" w:rsidR="00F3256D" w:rsidRDefault="00F3256D" w:rsidP="00F3256D">
      <w:pPr>
        <w:tabs>
          <w:tab w:val="left" w:pos="4696"/>
        </w:tabs>
      </w:pPr>
      <w:r>
        <w:tab/>
      </w:r>
    </w:p>
    <w:p w14:paraId="5B6C3A18" w14:textId="5FAB924A" w:rsidR="00F3256D" w:rsidRDefault="00B90605" w:rsidP="00F3256D">
      <w:pPr>
        <w:pStyle w:val="SubHead"/>
      </w:pPr>
      <w:r>
        <w:rPr>
          <w:noProof/>
          <w:sz w:val="18"/>
        </w:rPr>
        <mc:AlternateContent>
          <mc:Choice Requires="wps">
            <w:drawing>
              <wp:anchor distT="0" distB="0" distL="114300" distR="114300" simplePos="0" relativeHeight="251755520" behindDoc="0" locked="0" layoutInCell="1" allowOverlap="1" wp14:anchorId="3B12DE74" wp14:editId="7C2F2406">
                <wp:simplePos x="0" y="0"/>
                <wp:positionH relativeFrom="column">
                  <wp:posOffset>1258570</wp:posOffset>
                </wp:positionH>
                <wp:positionV relativeFrom="paragraph">
                  <wp:posOffset>115570</wp:posOffset>
                </wp:positionV>
                <wp:extent cx="5605145" cy="0"/>
                <wp:effectExtent l="0" t="0" r="33655" b="19050"/>
                <wp:wrapNone/>
                <wp:docPr id="1" name="Straight Connector 1"/>
                <wp:cNvGraphicFramePr/>
                <a:graphic xmlns:a="http://schemas.openxmlformats.org/drawingml/2006/main">
                  <a:graphicData uri="http://schemas.microsoft.com/office/word/2010/wordprocessingShape">
                    <wps:wsp>
                      <wps:cNvCnPr/>
                      <wps:spPr>
                        <a:xfrm>
                          <a:off x="0" y="0"/>
                          <a:ext cx="5605145" cy="0"/>
                        </a:xfrm>
                        <a:prstGeom prst="line">
                          <a:avLst/>
                        </a:prstGeom>
                        <a:ln w="3175">
                          <a:solidFill>
                            <a:schemeClr val="accent3">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7B1EFB" id="Straight Connector 1" o:spid="_x0000_s1026" style="position:absolute;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9.1pt,9.1pt" to="540.4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" strokecolor="#d6e3bc [1302]" strokeweight=".25pt"/>
            </w:pict>
          </mc:Fallback>
        </mc:AlternateContent>
      </w:r>
      <w:r>
        <w:rPr>
          <w:noProof/>
          <w:sz w:val="18"/>
        </w:rPr>
        <mc:AlternateContent>
          <mc:Choice Requires="wps">
            <w:drawing>
              <wp:anchor distT="0" distB="0" distL="114300" distR="114300" simplePos="0" relativeHeight="251695104" behindDoc="0" locked="0" layoutInCell="1" allowOverlap="1" wp14:anchorId="430D7B49" wp14:editId="3785EF85">
                <wp:simplePos x="0" y="0"/>
                <wp:positionH relativeFrom="column">
                  <wp:posOffset>-190500</wp:posOffset>
                </wp:positionH>
                <wp:positionV relativeFrom="paragraph">
                  <wp:posOffset>801065</wp:posOffset>
                </wp:positionV>
                <wp:extent cx="6086475" cy="266700"/>
                <wp:effectExtent l="0" t="0" r="0" b="0"/>
                <wp:wrapNone/>
                <wp:docPr id="292" name="Text Box 292"/>
                <wp:cNvGraphicFramePr/>
                <a:graphic xmlns:a="http://schemas.openxmlformats.org/drawingml/2006/main">
                  <a:graphicData uri="http://schemas.microsoft.com/office/word/2010/wordprocessingShape">
                    <wps:wsp>
                      <wps:cNvSpPr txBox="1"/>
                      <wps:spPr>
                        <a:xfrm>
                          <a:off x="0" y="0"/>
                          <a:ext cx="6086475" cy="266700"/>
                        </a:xfrm>
                        <a:prstGeom prst="rect">
                          <a:avLst/>
                        </a:prstGeom>
                        <a:noFill/>
                        <a:ln w="6350">
                          <a:noFill/>
                        </a:ln>
                      </wps:spPr>
                      <wps:txbx>
                        <w:txbxContent>
                          <w:p w14:paraId="4B5BACE6" w14:textId="5D07DA95" w:rsidR="003A7AB5" w:rsidRPr="00761046" w:rsidRDefault="003A7AB5" w:rsidP="00F3256D">
                            <w:pPr>
                              <w:pStyle w:val="BodyText-Template"/>
                              <w:tabs>
                                <w:tab w:val="right" w:pos="10800"/>
                              </w:tabs>
                              <w:spacing w:after="0"/>
                              <w:rPr>
                                <w:rFonts w:asciiTheme="minorHAnsi" w:hAnsiTheme="minorHAnsi" w:cstheme="minorHAnsi"/>
                                <w:sz w:val="18"/>
                                <w:szCs w:val="18"/>
                              </w:rPr>
                            </w:pPr>
                            <w:r w:rsidRPr="00761046">
                              <w:rPr>
                                <w:rFonts w:asciiTheme="minorHAnsi" w:hAnsiTheme="minorHAnsi" w:cstheme="minorHAnsi"/>
                                <w:sz w:val="18"/>
                                <w:szCs w:val="18"/>
                              </w:rPr>
                              <w:t xml:space="preserve">If Energized Access is required, please proceed to page two for additional steps necessary to obtain a permit. </w:t>
                            </w:r>
                            <w:r>
                              <w:rPr>
                                <w:rFonts w:asciiTheme="minorHAnsi" w:hAnsiTheme="minorHAnsi" w:cstheme="minorHAnsi"/>
                                <w:sz w:val="18"/>
                                <w:szCs w:val="18"/>
                              </w:rPr>
                              <w:t xml:space="preserve"> </w:t>
                            </w:r>
                          </w:p>
                          <w:p w14:paraId="1704C71A" w14:textId="77777777" w:rsidR="003A7AB5" w:rsidRDefault="003A7AB5" w:rsidP="00F3256D"/>
                          <w:p w14:paraId="2D56F83A" w14:textId="77777777" w:rsidR="003A7AB5" w:rsidRDefault="003A7AB5" w:rsidP="00F3256D">
                            <w:pPr>
                              <w:pStyle w:val="SubHead"/>
                            </w:pPr>
                          </w:p>
                          <w:p w14:paraId="7C7DA35B" w14:textId="77777777" w:rsidR="003A7AB5" w:rsidRDefault="003A7AB5" w:rsidP="00F3256D">
                            <w:pPr>
                              <w:pStyle w:val="SubHead"/>
                            </w:pPr>
                          </w:p>
                          <w:p w14:paraId="7AF0D58A" w14:textId="77777777" w:rsidR="003A7AB5" w:rsidRDefault="003A7AB5" w:rsidP="00F3256D">
                            <w:pPr>
                              <w:pStyle w:val="SubHead"/>
                            </w:pPr>
                          </w:p>
                          <w:p w14:paraId="043CF62A" w14:textId="77777777" w:rsidR="003A7AB5" w:rsidRDefault="003A7AB5" w:rsidP="00F3256D">
                            <w:pPr>
                              <w:pStyle w:val="SubHead"/>
                            </w:pPr>
                          </w:p>
                          <w:p w14:paraId="31BC5372" w14:textId="77777777" w:rsidR="003A7AB5" w:rsidRDefault="003A7AB5" w:rsidP="00F3256D">
                            <w:pPr>
                              <w:pStyle w:val="SubHead"/>
                            </w:pPr>
                          </w:p>
                          <w:p w14:paraId="20D9FA02" w14:textId="77777777" w:rsidR="003A7AB5" w:rsidRDefault="003A7AB5" w:rsidP="00F3256D">
                            <w:pPr>
                              <w:pStyle w:val="SubHead"/>
                            </w:pPr>
                          </w:p>
                          <w:p w14:paraId="6558DE0A" w14:textId="77777777" w:rsidR="003A7AB5" w:rsidRDefault="003A7AB5" w:rsidP="00F3256D">
                            <w:pPr>
                              <w:pStyle w:val="SubHead"/>
                            </w:pPr>
                          </w:p>
                          <w:p w14:paraId="1D4B1222" w14:textId="77777777" w:rsidR="003A7AB5" w:rsidRDefault="003A7AB5" w:rsidP="00F3256D">
                            <w:pPr>
                              <w:pStyle w:val="SubHead"/>
                            </w:pPr>
                          </w:p>
                          <w:p w14:paraId="6403566D" w14:textId="77777777" w:rsidR="003A7AB5" w:rsidRDefault="003A7AB5" w:rsidP="00F3256D">
                            <w:pPr>
                              <w:pStyle w:val="SubHead"/>
                            </w:pPr>
                          </w:p>
                          <w:p w14:paraId="6F1776A6" w14:textId="77777777" w:rsidR="003A7AB5" w:rsidRDefault="003A7AB5" w:rsidP="00F3256D">
                            <w:pPr>
                              <w:pStyle w:val="SubHead"/>
                            </w:pPr>
                          </w:p>
                          <w:p w14:paraId="722FC373" w14:textId="77777777" w:rsidR="003A7AB5" w:rsidRDefault="003A7AB5" w:rsidP="00F3256D">
                            <w:pPr>
                              <w:pStyle w:val="SubHead"/>
                            </w:pPr>
                          </w:p>
                          <w:p w14:paraId="2D6A0A70" w14:textId="77777777" w:rsidR="003A7AB5" w:rsidRPr="00D4473B" w:rsidRDefault="003A7AB5" w:rsidP="00F3256D">
                            <w:pPr>
                              <w:pStyle w:val="SubHead"/>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D7B49" id="Text Box 292" o:spid="_x0000_s1036" type="#_x0000_t202" style="position:absolute;margin-left:-15pt;margin-top:63.1pt;width:479.25pt;height:2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" filled="f" stroked="f" strokeweight=".5pt">
                <v:textbox>
                  <w:txbxContent>
                    <w:p w14:paraId="4B5BACE6" w14:textId="5D07DA95" w:rsidR="003A7AB5" w:rsidRPr="00761046" w:rsidRDefault="003A7AB5" w:rsidP="00F3256D">
                      <w:pPr>
                        <w:pStyle w:val="BodyText-Template"/>
                        <w:tabs>
                          <w:tab w:val="right" w:pos="10800"/>
                        </w:tabs>
                        <w:spacing w:after="0"/>
                        <w:rPr>
                          <w:rFonts w:asciiTheme="minorHAnsi" w:hAnsiTheme="minorHAnsi" w:cstheme="minorHAnsi"/>
                          <w:sz w:val="18"/>
                          <w:szCs w:val="18"/>
                        </w:rPr>
                      </w:pPr>
                      <w:r w:rsidRPr="00761046">
                        <w:rPr>
                          <w:rFonts w:asciiTheme="minorHAnsi" w:hAnsiTheme="minorHAnsi" w:cstheme="minorHAnsi"/>
                          <w:sz w:val="18"/>
                          <w:szCs w:val="18"/>
                        </w:rPr>
                        <w:t xml:space="preserve">If Energized Access is required, please proceed to page two for additional steps necessary to obtain a permit. </w:t>
                      </w:r>
                      <w:r>
                        <w:rPr>
                          <w:rFonts w:asciiTheme="minorHAnsi" w:hAnsiTheme="minorHAnsi" w:cstheme="minorHAnsi"/>
                          <w:sz w:val="18"/>
                          <w:szCs w:val="18"/>
                        </w:rPr>
                        <w:t xml:space="preserve"> </w:t>
                      </w:r>
                    </w:p>
                    <w:p w14:paraId="1704C71A" w14:textId="77777777" w:rsidR="003A7AB5" w:rsidRDefault="003A7AB5" w:rsidP="00F3256D"/>
                    <w:p w14:paraId="2D56F83A" w14:textId="77777777" w:rsidR="003A7AB5" w:rsidRDefault="003A7AB5" w:rsidP="00F3256D">
                      <w:pPr>
                        <w:pStyle w:val="SubHead"/>
                      </w:pPr>
                    </w:p>
                    <w:p w14:paraId="7C7DA35B" w14:textId="77777777" w:rsidR="003A7AB5" w:rsidRDefault="003A7AB5" w:rsidP="00F3256D">
                      <w:pPr>
                        <w:pStyle w:val="SubHead"/>
                      </w:pPr>
                    </w:p>
                    <w:p w14:paraId="7AF0D58A" w14:textId="77777777" w:rsidR="003A7AB5" w:rsidRDefault="003A7AB5" w:rsidP="00F3256D">
                      <w:pPr>
                        <w:pStyle w:val="SubHead"/>
                      </w:pPr>
                    </w:p>
                    <w:p w14:paraId="043CF62A" w14:textId="77777777" w:rsidR="003A7AB5" w:rsidRDefault="003A7AB5" w:rsidP="00F3256D">
                      <w:pPr>
                        <w:pStyle w:val="SubHead"/>
                      </w:pPr>
                    </w:p>
                    <w:p w14:paraId="31BC5372" w14:textId="77777777" w:rsidR="003A7AB5" w:rsidRDefault="003A7AB5" w:rsidP="00F3256D">
                      <w:pPr>
                        <w:pStyle w:val="SubHead"/>
                      </w:pPr>
                    </w:p>
                    <w:p w14:paraId="20D9FA02" w14:textId="77777777" w:rsidR="003A7AB5" w:rsidRDefault="003A7AB5" w:rsidP="00F3256D">
                      <w:pPr>
                        <w:pStyle w:val="SubHead"/>
                      </w:pPr>
                    </w:p>
                    <w:p w14:paraId="6558DE0A" w14:textId="77777777" w:rsidR="003A7AB5" w:rsidRDefault="003A7AB5" w:rsidP="00F3256D">
                      <w:pPr>
                        <w:pStyle w:val="SubHead"/>
                      </w:pPr>
                    </w:p>
                    <w:p w14:paraId="1D4B1222" w14:textId="77777777" w:rsidR="003A7AB5" w:rsidRDefault="003A7AB5" w:rsidP="00F3256D">
                      <w:pPr>
                        <w:pStyle w:val="SubHead"/>
                      </w:pPr>
                    </w:p>
                    <w:p w14:paraId="6403566D" w14:textId="77777777" w:rsidR="003A7AB5" w:rsidRDefault="003A7AB5" w:rsidP="00F3256D">
                      <w:pPr>
                        <w:pStyle w:val="SubHead"/>
                      </w:pPr>
                    </w:p>
                    <w:p w14:paraId="6F1776A6" w14:textId="77777777" w:rsidR="003A7AB5" w:rsidRDefault="003A7AB5" w:rsidP="00F3256D">
                      <w:pPr>
                        <w:pStyle w:val="SubHead"/>
                      </w:pPr>
                    </w:p>
                    <w:p w14:paraId="722FC373" w14:textId="77777777" w:rsidR="003A7AB5" w:rsidRDefault="003A7AB5" w:rsidP="00F3256D">
                      <w:pPr>
                        <w:pStyle w:val="SubHead"/>
                      </w:pPr>
                    </w:p>
                    <w:p w14:paraId="2D6A0A70" w14:textId="77777777" w:rsidR="003A7AB5" w:rsidRPr="00D4473B" w:rsidRDefault="003A7AB5" w:rsidP="00F3256D">
                      <w:pPr>
                        <w:pStyle w:val="SubHead"/>
                      </w:pPr>
                    </w:p>
                  </w:txbxContent>
                </v:textbox>
              </v:shape>
            </w:pict>
          </mc:Fallback>
        </mc:AlternateContent>
      </w:r>
      <w:r>
        <w:rPr>
          <w:noProof/>
          <w:sz w:val="18"/>
        </w:rPr>
        <mc:AlternateContent>
          <mc:Choice Requires="wps">
            <w:drawing>
              <wp:anchor distT="0" distB="0" distL="114300" distR="114300" simplePos="0" relativeHeight="251730944" behindDoc="0" locked="0" layoutInCell="1" allowOverlap="1" wp14:anchorId="4AD5981A" wp14:editId="2842862D">
                <wp:simplePos x="0" y="0"/>
                <wp:positionH relativeFrom="column">
                  <wp:posOffset>1260475</wp:posOffset>
                </wp:positionH>
                <wp:positionV relativeFrom="paragraph">
                  <wp:posOffset>722300</wp:posOffset>
                </wp:positionV>
                <wp:extent cx="4613275" cy="6350"/>
                <wp:effectExtent l="0" t="0" r="34925" b="31750"/>
                <wp:wrapNone/>
                <wp:docPr id="17" name="Straight Connector 17"/>
                <wp:cNvGraphicFramePr/>
                <a:graphic xmlns:a="http://schemas.openxmlformats.org/drawingml/2006/main">
                  <a:graphicData uri="http://schemas.microsoft.com/office/word/2010/wordprocessingShape">
                    <wps:wsp>
                      <wps:cNvCnPr/>
                      <wps:spPr>
                        <a:xfrm flipV="1">
                          <a:off x="0" y="0"/>
                          <a:ext cx="4613275" cy="6350"/>
                        </a:xfrm>
                        <a:prstGeom prst="line">
                          <a:avLst/>
                        </a:prstGeom>
                        <a:ln w="3175">
                          <a:solidFill>
                            <a:schemeClr val="accent3">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6A01A0" id="Straight Connector 17"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25pt,56.85pt" to="462.5pt,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" strokecolor="#d6e3bc [1302]" strokeweight=".25pt"/>
            </w:pict>
          </mc:Fallback>
        </mc:AlternateContent>
      </w:r>
      <w:r w:rsidRPr="00AD7EFC">
        <w:rPr>
          <w:noProof/>
        </w:rPr>
        <mc:AlternateContent>
          <mc:Choice Requires="wps">
            <w:drawing>
              <wp:anchor distT="0" distB="0" distL="114300" distR="114300" simplePos="0" relativeHeight="251727872" behindDoc="0" locked="0" layoutInCell="1" allowOverlap="1" wp14:anchorId="50CC6516" wp14:editId="1B22436B">
                <wp:simplePos x="0" y="0"/>
                <wp:positionH relativeFrom="column">
                  <wp:posOffset>-157277</wp:posOffset>
                </wp:positionH>
                <wp:positionV relativeFrom="paragraph">
                  <wp:posOffset>182651</wp:posOffset>
                </wp:positionV>
                <wp:extent cx="1287780" cy="577901"/>
                <wp:effectExtent l="0" t="0" r="7620" b="0"/>
                <wp:wrapNone/>
                <wp:docPr id="4" name="Text Box 4"/>
                <wp:cNvGraphicFramePr/>
                <a:graphic xmlns:a="http://schemas.openxmlformats.org/drawingml/2006/main">
                  <a:graphicData uri="http://schemas.microsoft.com/office/word/2010/wordprocessingShape">
                    <wps:wsp>
                      <wps:cNvSpPr txBox="1"/>
                      <wps:spPr>
                        <a:xfrm>
                          <a:off x="0" y="0"/>
                          <a:ext cx="1287780" cy="577901"/>
                        </a:xfrm>
                        <a:prstGeom prst="roundRect">
                          <a:avLst/>
                        </a:prstGeom>
                        <a:solidFill>
                          <a:schemeClr val="accent3">
                            <a:lumMod val="50000"/>
                          </a:schemeClr>
                        </a:solidFill>
                        <a:ln>
                          <a:noFill/>
                        </a:ln>
                      </wps:spPr>
                      <wps:style>
                        <a:lnRef idx="2">
                          <a:schemeClr val="accent6"/>
                        </a:lnRef>
                        <a:fillRef idx="1">
                          <a:schemeClr val="lt1"/>
                        </a:fillRef>
                        <a:effectRef idx="0">
                          <a:schemeClr val="accent6"/>
                        </a:effectRef>
                        <a:fontRef idx="minor">
                          <a:schemeClr val="dk1"/>
                        </a:fontRef>
                      </wps:style>
                      <wps:txbx>
                        <w:txbxContent>
                          <w:p w14:paraId="1947B108" w14:textId="34CD536A" w:rsidR="003A7AB5" w:rsidRPr="00C55F3A" w:rsidRDefault="00B90605" w:rsidP="009A1209">
                            <w:pPr>
                              <w:spacing w:before="40" w:after="0"/>
                              <w:jc w:val="center"/>
                              <w:rPr>
                                <w:b/>
                                <w:color w:val="FFFFFF" w:themeColor="background1"/>
                              </w:rPr>
                            </w:pPr>
                            <w:r>
                              <w:rPr>
                                <w:b/>
                                <w:color w:val="FFFFFF" w:themeColor="background1"/>
                              </w:rPr>
                              <w:t>REVOKE &amp; OFF-BOARDING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CC6516" id="Text Box 4" o:spid="_x0000_s1037" style="position:absolute;margin-left:-12.4pt;margin-top:14.4pt;width:101.4pt;height:45.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" fillcolor="#4e6128 [1606]" stroked="f" strokeweight="2pt">
                <v:textbox>
                  <w:txbxContent>
                    <w:p w14:paraId="1947B108" w14:textId="34CD536A" w:rsidR="003A7AB5" w:rsidRPr="00C55F3A" w:rsidRDefault="00B90605" w:rsidP="009A1209">
                      <w:pPr>
                        <w:spacing w:before="40" w:after="0"/>
                        <w:jc w:val="center"/>
                        <w:rPr>
                          <w:b/>
                          <w:color w:val="FFFFFF" w:themeColor="background1"/>
                        </w:rPr>
                      </w:pPr>
                      <w:r>
                        <w:rPr>
                          <w:b/>
                          <w:color w:val="FFFFFF" w:themeColor="background1"/>
                        </w:rPr>
                        <w:t>REVOKE &amp; OFF-BOARDING</w:t>
                      </w:r>
                    </w:p>
                  </w:txbxContent>
                </v:textbox>
              </v:roundrect>
            </w:pict>
          </mc:Fallback>
        </mc:AlternateContent>
      </w:r>
      <w:r w:rsidR="00AB01C5" w:rsidRPr="00AD7EFC">
        <w:rPr>
          <w:noProof/>
        </w:rPr>
        <mc:AlternateContent>
          <mc:Choice Requires="wps">
            <w:drawing>
              <wp:anchor distT="0" distB="0" distL="114300" distR="114300" simplePos="0" relativeHeight="251728896" behindDoc="0" locked="0" layoutInCell="1" allowOverlap="1" wp14:anchorId="080A55C1" wp14:editId="4F31CA9B">
                <wp:simplePos x="0" y="0"/>
                <wp:positionH relativeFrom="column">
                  <wp:posOffset>1171575</wp:posOffset>
                </wp:positionH>
                <wp:positionV relativeFrom="paragraph">
                  <wp:posOffset>150495</wp:posOffset>
                </wp:positionV>
                <wp:extent cx="5740400" cy="408709"/>
                <wp:effectExtent l="0" t="0" r="0" b="0"/>
                <wp:wrapNone/>
                <wp:docPr id="7" name="Text Box 7"/>
                <wp:cNvGraphicFramePr/>
                <a:graphic xmlns:a="http://schemas.openxmlformats.org/drawingml/2006/main">
                  <a:graphicData uri="http://schemas.microsoft.com/office/word/2010/wordprocessingShape">
                    <wps:wsp>
                      <wps:cNvSpPr txBox="1"/>
                      <wps:spPr>
                        <a:xfrm>
                          <a:off x="0" y="0"/>
                          <a:ext cx="5740400" cy="408709"/>
                        </a:xfrm>
                        <a:prstGeom prst="rect">
                          <a:avLst/>
                        </a:prstGeom>
                        <a:solidFill>
                          <a:sysClr val="window" lastClr="FFFFFF"/>
                        </a:solidFill>
                        <a:ln w="6350">
                          <a:noFill/>
                        </a:ln>
                      </wps:spPr>
                      <wps:txbx>
                        <w:txbxContent>
                          <w:p w14:paraId="6ED2AA8E" w14:textId="77777777" w:rsidR="00FB0962" w:rsidRPr="00B90605" w:rsidRDefault="00FB0962" w:rsidP="00FB0962">
                            <w:pPr>
                              <w:pStyle w:val="BodyText-Template"/>
                              <w:numPr>
                                <w:ilvl w:val="0"/>
                                <w:numId w:val="21"/>
                              </w:numPr>
                              <w:spacing w:after="0"/>
                              <w:ind w:left="180" w:right="-80" w:hanging="180"/>
                              <w:jc w:val="both"/>
                              <w:rPr>
                                <w:rFonts w:asciiTheme="minorHAnsi" w:hAnsiTheme="minorHAnsi" w:cstheme="minorHAnsi"/>
                              </w:rPr>
                            </w:pPr>
                            <w:r>
                              <w:rPr>
                                <w:rFonts w:asciiTheme="minorHAnsi" w:hAnsiTheme="minorHAnsi" w:cstheme="minorHAnsi"/>
                                <w:sz w:val="18"/>
                              </w:rPr>
                              <w:t xml:space="preserve">Must be done within 4 hours if employment status changes.  </w:t>
                            </w:r>
                          </w:p>
                          <w:p w14:paraId="592B5B44" w14:textId="2B35A95A" w:rsidR="003A7AB5" w:rsidRPr="00B90605" w:rsidRDefault="00AB01C5" w:rsidP="00B90605">
                            <w:pPr>
                              <w:pStyle w:val="BodyText-Template"/>
                              <w:numPr>
                                <w:ilvl w:val="0"/>
                                <w:numId w:val="21"/>
                              </w:numPr>
                              <w:spacing w:after="0"/>
                              <w:ind w:left="187" w:right="230" w:hanging="187"/>
                              <w:jc w:val="both"/>
                              <w:rPr>
                                <w:rFonts w:asciiTheme="minorHAnsi" w:hAnsiTheme="minorHAnsi" w:cstheme="minorHAnsi"/>
                              </w:rPr>
                            </w:pPr>
                            <w:r w:rsidRPr="00B90605">
                              <w:rPr>
                                <w:rFonts w:asciiTheme="minorHAnsi" w:hAnsiTheme="minorHAnsi" w:cstheme="minorHAnsi"/>
                                <w:sz w:val="18"/>
                              </w:rPr>
                              <w:t xml:space="preserve">Refer </w:t>
                            </w:r>
                            <w:r w:rsidR="003A7AB5" w:rsidRPr="00B90605">
                              <w:rPr>
                                <w:rFonts w:asciiTheme="minorHAnsi" w:hAnsiTheme="minorHAnsi" w:cstheme="minorHAnsi"/>
                                <w:sz w:val="18"/>
                              </w:rPr>
                              <w:t>to page 3 for instructions.</w:t>
                            </w:r>
                          </w:p>
                          <w:p w14:paraId="6F5930EB" w14:textId="77777777" w:rsidR="003A7AB5" w:rsidRPr="00851114" w:rsidRDefault="003A7AB5" w:rsidP="009A1209">
                            <w:pPr>
                              <w:pStyle w:val="SubHead"/>
                              <w:spacing w:before="0"/>
                              <w:rPr>
                                <w:rFonts w:asciiTheme="minorHAnsi" w:hAnsiTheme="minorHAnsi" w:cstheme="minorHAnsi"/>
                                <w:color w:val="000000" w:themeColor="text1"/>
                                <w:sz w:val="18"/>
                                <w:szCs w:val="18"/>
                              </w:rPr>
                            </w:pPr>
                          </w:p>
                          <w:p w14:paraId="4BB692D1" w14:textId="77777777" w:rsidR="003A7AB5" w:rsidRDefault="003A7AB5" w:rsidP="009A12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A55C1" id="Text Box 7" o:spid="_x0000_s1038" type="#_x0000_t202" style="position:absolute;margin-left:92.25pt;margin-top:11.85pt;width:452pt;height:32.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" fillcolor="window" stroked="f" strokeweight=".5pt">
                <v:textbox>
                  <w:txbxContent>
                    <w:p w14:paraId="6ED2AA8E" w14:textId="77777777" w:rsidR="00FB0962" w:rsidRPr="00B90605" w:rsidRDefault="00FB0962" w:rsidP="00FB0962">
                      <w:pPr>
                        <w:pStyle w:val="BodyText-Template"/>
                        <w:numPr>
                          <w:ilvl w:val="0"/>
                          <w:numId w:val="21"/>
                        </w:numPr>
                        <w:spacing w:after="0"/>
                        <w:ind w:left="180" w:right="-80" w:hanging="180"/>
                        <w:jc w:val="both"/>
                        <w:rPr>
                          <w:rFonts w:asciiTheme="minorHAnsi" w:hAnsiTheme="minorHAnsi" w:cstheme="minorHAnsi"/>
                        </w:rPr>
                      </w:pPr>
                      <w:r>
                        <w:rPr>
                          <w:rFonts w:asciiTheme="minorHAnsi" w:hAnsiTheme="minorHAnsi" w:cstheme="minorHAnsi"/>
                          <w:sz w:val="18"/>
                        </w:rPr>
                        <w:t xml:space="preserve">Must be done within 4 hours if employment status changes.  </w:t>
                      </w:r>
                    </w:p>
                    <w:p w14:paraId="592B5B44" w14:textId="2B35A95A" w:rsidR="003A7AB5" w:rsidRPr="00B90605" w:rsidRDefault="00AB01C5" w:rsidP="00B90605">
                      <w:pPr>
                        <w:pStyle w:val="BodyText-Template"/>
                        <w:numPr>
                          <w:ilvl w:val="0"/>
                          <w:numId w:val="21"/>
                        </w:numPr>
                        <w:spacing w:after="0"/>
                        <w:ind w:left="187" w:right="230" w:hanging="187"/>
                        <w:jc w:val="both"/>
                        <w:rPr>
                          <w:rFonts w:asciiTheme="minorHAnsi" w:hAnsiTheme="minorHAnsi" w:cstheme="minorHAnsi"/>
                        </w:rPr>
                      </w:pPr>
                      <w:r w:rsidRPr="00B90605">
                        <w:rPr>
                          <w:rFonts w:asciiTheme="minorHAnsi" w:hAnsiTheme="minorHAnsi" w:cstheme="minorHAnsi"/>
                          <w:sz w:val="18"/>
                        </w:rPr>
                        <w:t xml:space="preserve">Refer </w:t>
                      </w:r>
                      <w:r w:rsidR="003A7AB5" w:rsidRPr="00B90605">
                        <w:rPr>
                          <w:rFonts w:asciiTheme="minorHAnsi" w:hAnsiTheme="minorHAnsi" w:cstheme="minorHAnsi"/>
                          <w:sz w:val="18"/>
                        </w:rPr>
                        <w:t>to page 3 for instructions.</w:t>
                      </w:r>
                    </w:p>
                    <w:p w14:paraId="6F5930EB" w14:textId="77777777" w:rsidR="003A7AB5" w:rsidRPr="00851114" w:rsidRDefault="003A7AB5" w:rsidP="009A1209">
                      <w:pPr>
                        <w:pStyle w:val="SubHead"/>
                        <w:spacing w:before="0"/>
                        <w:rPr>
                          <w:rFonts w:asciiTheme="minorHAnsi" w:hAnsiTheme="minorHAnsi" w:cstheme="minorHAnsi"/>
                          <w:color w:val="000000" w:themeColor="text1"/>
                          <w:sz w:val="18"/>
                          <w:szCs w:val="18"/>
                        </w:rPr>
                      </w:pPr>
                    </w:p>
                    <w:p w14:paraId="4BB692D1" w14:textId="77777777" w:rsidR="003A7AB5" w:rsidRDefault="003A7AB5" w:rsidP="009A1209"/>
                  </w:txbxContent>
                </v:textbox>
              </v:shape>
            </w:pict>
          </mc:Fallback>
        </mc:AlternateContent>
      </w:r>
      <w:r w:rsidR="007A7CBF" w:rsidRPr="00CE6BC2">
        <w:rPr>
          <w:noProof/>
        </w:rPr>
        <mc:AlternateContent>
          <mc:Choice Requires="wps">
            <w:drawing>
              <wp:anchor distT="0" distB="0" distL="114300" distR="114300" simplePos="0" relativeHeight="251713536" behindDoc="0" locked="0" layoutInCell="1" allowOverlap="1" wp14:anchorId="4E06EA33" wp14:editId="4B954487">
                <wp:simplePos x="0" y="0"/>
                <wp:positionH relativeFrom="column">
                  <wp:posOffset>1258570</wp:posOffset>
                </wp:positionH>
                <wp:positionV relativeFrom="paragraph">
                  <wp:posOffset>159327</wp:posOffset>
                </wp:positionV>
                <wp:extent cx="5605145" cy="0"/>
                <wp:effectExtent l="0" t="0" r="33655" b="19050"/>
                <wp:wrapNone/>
                <wp:docPr id="311" name="Straight Connector 311"/>
                <wp:cNvGraphicFramePr/>
                <a:graphic xmlns:a="http://schemas.openxmlformats.org/drawingml/2006/main">
                  <a:graphicData uri="http://schemas.microsoft.com/office/word/2010/wordprocessingShape">
                    <wps:wsp>
                      <wps:cNvCnPr/>
                      <wps:spPr>
                        <a:xfrm>
                          <a:off x="0" y="0"/>
                          <a:ext cx="5605145" cy="0"/>
                        </a:xfrm>
                        <a:prstGeom prst="line">
                          <a:avLst/>
                        </a:prstGeom>
                        <a:ln w="3175">
                          <a:solidFill>
                            <a:schemeClr val="accent3">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8A91A2" id="Straight Connector 311" o:spid="_x0000_s1026" style="position:absolute;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9.1pt,12.55pt" to="540.4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" strokecolor="#d6e3bc [1302]" strokeweight=".25pt"/>
            </w:pict>
          </mc:Fallback>
        </mc:AlternateContent>
      </w:r>
      <w:r w:rsidR="00F3256D">
        <w:br w:type="page"/>
      </w:r>
    </w:p>
    <w:p w14:paraId="428DFD31" w14:textId="0AF4BFB2" w:rsidR="00761046" w:rsidRPr="00761046" w:rsidRDefault="00761046" w:rsidP="003D6E41">
      <w:pPr>
        <w:spacing w:after="120"/>
        <w:jc w:val="both"/>
        <w:rPr>
          <w:rFonts w:cstheme="minorHAnsi"/>
          <w:sz w:val="18"/>
          <w:szCs w:val="18"/>
        </w:rPr>
      </w:pPr>
      <w:r w:rsidRPr="00761046">
        <w:rPr>
          <w:rFonts w:cstheme="minorHAnsi"/>
          <w:sz w:val="18"/>
          <w:szCs w:val="18"/>
        </w:rPr>
        <w:lastRenderedPageBreak/>
        <w:t xml:space="preserve">For certain projects and scopes of work, it may be </w:t>
      </w:r>
      <w:r w:rsidR="00F556DD">
        <w:rPr>
          <w:rFonts w:cstheme="minorHAnsi"/>
          <w:sz w:val="18"/>
          <w:szCs w:val="18"/>
        </w:rPr>
        <w:t>necessary</w:t>
      </w:r>
      <w:r w:rsidRPr="00761046">
        <w:rPr>
          <w:rFonts w:cstheme="minorHAnsi"/>
          <w:sz w:val="18"/>
          <w:szCs w:val="18"/>
        </w:rPr>
        <w:t xml:space="preserve"> to request a permit for unescorted energized access to BPA energized facilities. Permits should only be requested if the Contractor employee has a recurring business need to enter an energized facility, and </w:t>
      </w:r>
      <w:r w:rsidR="002F7F79">
        <w:rPr>
          <w:rFonts w:cstheme="minorHAnsi"/>
          <w:sz w:val="18"/>
          <w:szCs w:val="18"/>
        </w:rPr>
        <w:t xml:space="preserve">has the </w:t>
      </w:r>
      <w:r w:rsidRPr="00761046">
        <w:rPr>
          <w:rFonts w:cstheme="minorHAnsi"/>
          <w:sz w:val="18"/>
          <w:szCs w:val="18"/>
        </w:rPr>
        <w:t>Contractor Officer’s Representative (COR) approval. No person shall enter a BPA energized facility unless they have a permit issued in accordance with the procedure</w:t>
      </w:r>
      <w:r w:rsidR="002F7F79">
        <w:rPr>
          <w:rFonts w:cstheme="minorHAnsi"/>
          <w:sz w:val="18"/>
          <w:szCs w:val="18"/>
        </w:rPr>
        <w:t xml:space="preserve"> in the Rules of Conduct Handbook (ROCH)</w:t>
      </w:r>
      <w:r w:rsidRPr="00761046">
        <w:rPr>
          <w:rFonts w:cstheme="minorHAnsi"/>
          <w:sz w:val="18"/>
          <w:szCs w:val="18"/>
        </w:rPr>
        <w:t xml:space="preserve">, or are escorted by a person </w:t>
      </w:r>
      <w:r w:rsidR="002F7F79">
        <w:rPr>
          <w:rFonts w:cstheme="minorHAnsi"/>
          <w:sz w:val="18"/>
          <w:szCs w:val="18"/>
        </w:rPr>
        <w:t>with</w:t>
      </w:r>
      <w:r w:rsidR="002F7F79" w:rsidRPr="00761046">
        <w:rPr>
          <w:rFonts w:cstheme="minorHAnsi"/>
          <w:sz w:val="18"/>
          <w:szCs w:val="18"/>
        </w:rPr>
        <w:t xml:space="preserve"> </w:t>
      </w:r>
      <w:r w:rsidRPr="00761046">
        <w:rPr>
          <w:rFonts w:cstheme="minorHAnsi"/>
          <w:sz w:val="18"/>
          <w:szCs w:val="18"/>
        </w:rPr>
        <w:t>a</w:t>
      </w:r>
      <w:r w:rsidR="002F7F79">
        <w:rPr>
          <w:rFonts w:cstheme="minorHAnsi"/>
          <w:sz w:val="18"/>
          <w:szCs w:val="18"/>
        </w:rPr>
        <w:t>n active</w:t>
      </w:r>
      <w:r w:rsidRPr="00761046">
        <w:rPr>
          <w:rFonts w:cstheme="minorHAnsi"/>
          <w:sz w:val="18"/>
          <w:szCs w:val="18"/>
        </w:rPr>
        <w:t xml:space="preserve"> permit. </w:t>
      </w:r>
    </w:p>
    <w:p w14:paraId="1ED92358" w14:textId="52D51C13" w:rsidR="00761046" w:rsidRPr="007907A3" w:rsidRDefault="00761046" w:rsidP="003D6E41">
      <w:pPr>
        <w:tabs>
          <w:tab w:val="left" w:pos="4696"/>
        </w:tabs>
        <w:spacing w:after="120"/>
        <w:jc w:val="both"/>
        <w:rPr>
          <w:rFonts w:cstheme="minorHAnsi"/>
          <w:b/>
          <w:sz w:val="18"/>
          <w:szCs w:val="18"/>
        </w:rPr>
      </w:pPr>
      <w:r w:rsidRPr="00761046">
        <w:rPr>
          <w:rFonts w:cstheme="minorHAnsi"/>
          <w:sz w:val="18"/>
          <w:szCs w:val="18"/>
        </w:rPr>
        <w:t xml:space="preserve">The following steps outline the criteria and process to apply for, maintain and revoke a permit.  </w:t>
      </w:r>
      <w:r w:rsidRPr="007907A3">
        <w:rPr>
          <w:rFonts w:cstheme="minorHAnsi"/>
          <w:b/>
          <w:sz w:val="18"/>
          <w:szCs w:val="18"/>
        </w:rPr>
        <w:t>Please note,</w:t>
      </w:r>
      <w:r w:rsidRPr="00761046">
        <w:rPr>
          <w:rFonts w:cstheme="minorHAnsi"/>
          <w:sz w:val="18"/>
          <w:szCs w:val="18"/>
        </w:rPr>
        <w:t xml:space="preserve"> </w:t>
      </w:r>
      <w:r w:rsidR="002F7F79" w:rsidRPr="00B90605">
        <w:rPr>
          <w:rFonts w:cstheme="minorHAnsi"/>
          <w:b/>
          <w:sz w:val="18"/>
          <w:szCs w:val="18"/>
        </w:rPr>
        <w:t>c</w:t>
      </w:r>
      <w:r w:rsidRPr="007907A3">
        <w:rPr>
          <w:rFonts w:cstheme="minorHAnsi"/>
          <w:b/>
          <w:sz w:val="18"/>
          <w:szCs w:val="18"/>
        </w:rPr>
        <w:t xml:space="preserve">ontract </w:t>
      </w:r>
      <w:r w:rsidR="002F7F79">
        <w:rPr>
          <w:rFonts w:cstheme="minorHAnsi"/>
          <w:b/>
          <w:sz w:val="18"/>
          <w:szCs w:val="18"/>
        </w:rPr>
        <w:t>workers</w:t>
      </w:r>
      <w:r w:rsidRPr="007907A3">
        <w:rPr>
          <w:rFonts w:cstheme="minorHAnsi"/>
          <w:b/>
          <w:sz w:val="18"/>
          <w:szCs w:val="18"/>
        </w:rPr>
        <w:t xml:space="preserve"> must apply for a badge prior to initiating a permit request, and must receive a </w:t>
      </w:r>
      <w:r w:rsidR="002F7F79">
        <w:rPr>
          <w:rFonts w:cstheme="minorHAnsi"/>
          <w:b/>
          <w:sz w:val="18"/>
          <w:szCs w:val="18"/>
        </w:rPr>
        <w:t>BPA-issued</w:t>
      </w:r>
      <w:r w:rsidR="002F7F79" w:rsidRPr="007907A3">
        <w:rPr>
          <w:rFonts w:cstheme="minorHAnsi"/>
          <w:b/>
          <w:sz w:val="18"/>
          <w:szCs w:val="18"/>
        </w:rPr>
        <w:t xml:space="preserve"> </w:t>
      </w:r>
      <w:r w:rsidRPr="007907A3">
        <w:rPr>
          <w:rFonts w:cstheme="minorHAnsi"/>
          <w:b/>
          <w:sz w:val="18"/>
          <w:szCs w:val="18"/>
        </w:rPr>
        <w:t>badge prior to permit approval.</w:t>
      </w:r>
    </w:p>
    <w:p w14:paraId="1817EFAE" w14:textId="15C5F053" w:rsidR="005D5BD6" w:rsidRPr="00EE525E" w:rsidRDefault="00063184" w:rsidP="005D5BD6">
      <w:pPr>
        <w:pStyle w:val="BodyText-Template"/>
        <w:tabs>
          <w:tab w:val="right" w:pos="10800"/>
        </w:tabs>
        <w:spacing w:before="160" w:after="0"/>
        <w:jc w:val="center"/>
        <w:rPr>
          <w:rFonts w:asciiTheme="minorHAnsi" w:hAnsiTheme="minorHAnsi" w:cstheme="minorHAnsi"/>
          <w:b/>
          <w:sz w:val="32"/>
          <w:szCs w:val="32"/>
        </w:rPr>
      </w:pPr>
      <w:r>
        <w:rPr>
          <w:noProof/>
          <w:sz w:val="18"/>
        </w:rPr>
        <mc:AlternateContent>
          <mc:Choice Requires="wps">
            <w:drawing>
              <wp:anchor distT="0" distB="0" distL="114300" distR="114300" simplePos="0" relativeHeight="251736064" behindDoc="0" locked="0" layoutInCell="1" allowOverlap="1" wp14:anchorId="4C9205C5" wp14:editId="28A9FC01">
                <wp:simplePos x="0" y="0"/>
                <wp:positionH relativeFrom="column">
                  <wp:posOffset>0</wp:posOffset>
                </wp:positionH>
                <wp:positionV relativeFrom="paragraph">
                  <wp:posOffset>301625</wp:posOffset>
                </wp:positionV>
                <wp:extent cx="6776720" cy="0"/>
                <wp:effectExtent l="0" t="0" r="24130" b="19050"/>
                <wp:wrapNone/>
                <wp:docPr id="21" name="Straight Connector 21"/>
                <wp:cNvGraphicFramePr/>
                <a:graphic xmlns:a="http://schemas.openxmlformats.org/drawingml/2006/main">
                  <a:graphicData uri="http://schemas.microsoft.com/office/word/2010/wordprocessingShape">
                    <wps:wsp>
                      <wps:cNvCnPr/>
                      <wps:spPr>
                        <a:xfrm flipV="1">
                          <a:off x="0" y="0"/>
                          <a:ext cx="6776720" cy="0"/>
                        </a:xfrm>
                        <a:prstGeom prst="line">
                          <a:avLst/>
                        </a:prstGeom>
                        <a:ln w="3175">
                          <a:solidFill>
                            <a:srgbClr val="5E973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BF18BA" id="Straight Connector 21"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3.75pt" to="533.6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" strokecolor="#5e9732" strokeweight=".25pt"/>
            </w:pict>
          </mc:Fallback>
        </mc:AlternateContent>
      </w:r>
      <w:r w:rsidR="005D5BD6">
        <w:rPr>
          <w:noProof/>
          <w:sz w:val="18"/>
        </w:rPr>
        <mc:AlternateContent>
          <mc:Choice Requires="wps">
            <w:drawing>
              <wp:anchor distT="0" distB="0" distL="114300" distR="114300" simplePos="0" relativeHeight="251735040" behindDoc="0" locked="0" layoutInCell="1" allowOverlap="1" wp14:anchorId="220C9908" wp14:editId="1C3571D4">
                <wp:simplePos x="0" y="0"/>
                <wp:positionH relativeFrom="column">
                  <wp:posOffset>0</wp:posOffset>
                </wp:positionH>
                <wp:positionV relativeFrom="paragraph">
                  <wp:posOffset>12700</wp:posOffset>
                </wp:positionV>
                <wp:extent cx="6776720" cy="0"/>
                <wp:effectExtent l="0" t="0" r="24130" b="19050"/>
                <wp:wrapNone/>
                <wp:docPr id="18" name="Straight Connector 18"/>
                <wp:cNvGraphicFramePr/>
                <a:graphic xmlns:a="http://schemas.openxmlformats.org/drawingml/2006/main">
                  <a:graphicData uri="http://schemas.microsoft.com/office/word/2010/wordprocessingShape">
                    <wps:wsp>
                      <wps:cNvCnPr/>
                      <wps:spPr>
                        <a:xfrm flipV="1">
                          <a:off x="0" y="0"/>
                          <a:ext cx="6776720" cy="0"/>
                        </a:xfrm>
                        <a:prstGeom prst="line">
                          <a:avLst/>
                        </a:prstGeom>
                        <a:ln w="3175">
                          <a:solidFill>
                            <a:srgbClr val="5E973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55E370" id="Straight Connector 18" o:spid="_x0000_s1026" style="position:absolute;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pt" to="533.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" strokecolor="#5e9732" strokeweight=".25pt"/>
            </w:pict>
          </mc:Fallback>
        </mc:AlternateContent>
      </w:r>
      <w:r w:rsidR="005D5BD6">
        <w:rPr>
          <w:rFonts w:asciiTheme="minorHAnsi" w:hAnsiTheme="minorHAnsi" w:cstheme="minorHAnsi"/>
          <w:b/>
          <w:sz w:val="32"/>
          <w:szCs w:val="32"/>
        </w:rPr>
        <w:t>PERMITTING</w:t>
      </w:r>
    </w:p>
    <w:p w14:paraId="6952A18D" w14:textId="0B3545DD" w:rsidR="005D5BD6" w:rsidRPr="00F3256D" w:rsidRDefault="003D6E41" w:rsidP="005D5BD6">
      <w:pPr>
        <w:tabs>
          <w:tab w:val="right" w:pos="10800"/>
        </w:tabs>
      </w:pPr>
      <w:r w:rsidRPr="00C55F3A">
        <w:rPr>
          <w:noProof/>
        </w:rPr>
        <mc:AlternateContent>
          <mc:Choice Requires="wps">
            <w:drawing>
              <wp:anchor distT="0" distB="0" distL="114300" distR="114300" simplePos="0" relativeHeight="251716608" behindDoc="0" locked="0" layoutInCell="1" allowOverlap="1" wp14:anchorId="53ABE641" wp14:editId="1AD4AEB3">
                <wp:simplePos x="0" y="0"/>
                <wp:positionH relativeFrom="column">
                  <wp:posOffset>1156335</wp:posOffset>
                </wp:positionH>
                <wp:positionV relativeFrom="paragraph">
                  <wp:posOffset>4251325</wp:posOffset>
                </wp:positionV>
                <wp:extent cx="5868035" cy="1700530"/>
                <wp:effectExtent l="0" t="0" r="0" b="0"/>
                <wp:wrapNone/>
                <wp:docPr id="313" name="Text Box 313"/>
                <wp:cNvGraphicFramePr/>
                <a:graphic xmlns:a="http://schemas.openxmlformats.org/drawingml/2006/main">
                  <a:graphicData uri="http://schemas.microsoft.com/office/word/2010/wordprocessingShape">
                    <wps:wsp>
                      <wps:cNvSpPr txBox="1"/>
                      <wps:spPr>
                        <a:xfrm>
                          <a:off x="0" y="0"/>
                          <a:ext cx="5868035" cy="1700530"/>
                        </a:xfrm>
                        <a:prstGeom prst="rect">
                          <a:avLst/>
                        </a:prstGeom>
                        <a:noFill/>
                        <a:ln w="6350">
                          <a:noFill/>
                        </a:ln>
                      </wps:spPr>
                      <wps:txbx>
                        <w:txbxContent>
                          <w:p w14:paraId="00D7DCB2" w14:textId="7CBB64E9" w:rsidR="003A7AB5" w:rsidRPr="00C55F3A" w:rsidRDefault="003A7AB5" w:rsidP="00E744A4">
                            <w:pPr>
                              <w:tabs>
                                <w:tab w:val="left" w:pos="8725"/>
                              </w:tabs>
                              <w:spacing w:after="0"/>
                              <w:ind w:right="230"/>
                              <w:rPr>
                                <w:rFonts w:cstheme="minorHAnsi"/>
                                <w:color w:val="000000" w:themeColor="text1"/>
                                <w:sz w:val="18"/>
                                <w:szCs w:val="18"/>
                              </w:rPr>
                            </w:pPr>
                            <w:r w:rsidRPr="00C55F3A">
                              <w:rPr>
                                <w:rFonts w:cstheme="minorHAnsi"/>
                                <w:color w:val="000000" w:themeColor="text1"/>
                                <w:sz w:val="18"/>
                                <w:szCs w:val="18"/>
                              </w:rPr>
                              <w:t>To maintain a permit, all applicable maintenance activities in the Badge Maintenance section must be completed in addition to the following:</w:t>
                            </w:r>
                          </w:p>
                          <w:p w14:paraId="3FC953B8" w14:textId="08EE7DB0" w:rsidR="003A7AB5" w:rsidRPr="00C55F3A" w:rsidRDefault="003A7AB5" w:rsidP="00E744A4">
                            <w:pPr>
                              <w:pStyle w:val="BodyText-Template"/>
                              <w:numPr>
                                <w:ilvl w:val="0"/>
                                <w:numId w:val="30"/>
                              </w:numPr>
                              <w:tabs>
                                <w:tab w:val="left" w:pos="8725"/>
                              </w:tabs>
                              <w:spacing w:after="0"/>
                              <w:ind w:left="187" w:right="-59" w:hanging="187"/>
                              <w:rPr>
                                <w:rFonts w:asciiTheme="minorHAnsi" w:hAnsiTheme="minorHAnsi" w:cstheme="minorHAnsi"/>
                                <w:b/>
                                <w:noProof/>
                                <w:sz w:val="18"/>
                                <w:szCs w:val="18"/>
                              </w:rPr>
                            </w:pPr>
                            <w:r w:rsidRPr="00C55F3A">
                              <w:rPr>
                                <w:rFonts w:asciiTheme="minorHAnsi" w:hAnsiTheme="minorHAnsi" w:cstheme="minorHAnsi"/>
                                <w:noProof/>
                                <w:sz w:val="18"/>
                                <w:szCs w:val="18"/>
                              </w:rPr>
                              <w:t>Permitted contract</w:t>
                            </w:r>
                            <w:r>
                              <w:rPr>
                                <w:rFonts w:asciiTheme="minorHAnsi" w:hAnsiTheme="minorHAnsi" w:cstheme="minorHAnsi"/>
                                <w:noProof/>
                                <w:sz w:val="18"/>
                                <w:szCs w:val="18"/>
                              </w:rPr>
                              <w:t xml:space="preserve"> workers</w:t>
                            </w:r>
                            <w:r w:rsidRPr="00C55F3A">
                              <w:rPr>
                                <w:rFonts w:asciiTheme="minorHAnsi" w:hAnsiTheme="minorHAnsi" w:cstheme="minorHAnsi"/>
                                <w:noProof/>
                                <w:sz w:val="18"/>
                                <w:szCs w:val="18"/>
                              </w:rPr>
                              <w:t xml:space="preserve"> should expect to receive an email from </w:t>
                            </w:r>
                            <w:hyperlink r:id="rId17" w:history="1">
                              <w:r w:rsidRPr="00C55F3A">
                                <w:rPr>
                                  <w:rFonts w:asciiTheme="minorHAnsi" w:hAnsiTheme="minorHAnsi" w:cstheme="minorHAnsi"/>
                                  <w:color w:val="000000" w:themeColor="text1"/>
                                  <w:sz w:val="18"/>
                                  <w:szCs w:val="18"/>
                                </w:rPr>
                                <w:t>the</w:t>
                              </w:r>
                            </w:hyperlink>
                            <w:r w:rsidRPr="00C55F3A">
                              <w:rPr>
                                <w:rFonts w:asciiTheme="minorHAnsi" w:hAnsiTheme="minorHAnsi" w:cstheme="minorHAnsi"/>
                                <w:color w:val="000000" w:themeColor="text1"/>
                                <w:sz w:val="18"/>
                                <w:szCs w:val="18"/>
                              </w:rPr>
                              <w:t xml:space="preserve"> COR or delegate</w:t>
                            </w:r>
                            <w:r w:rsidRPr="00C55F3A">
                              <w:rPr>
                                <w:rFonts w:asciiTheme="minorHAnsi" w:hAnsiTheme="minorHAnsi" w:cstheme="minorHAnsi"/>
                                <w:noProof/>
                                <w:color w:val="000000" w:themeColor="text1"/>
                                <w:sz w:val="18"/>
                                <w:szCs w:val="18"/>
                              </w:rPr>
                              <w:t xml:space="preserve"> </w:t>
                            </w:r>
                            <w:r w:rsidRPr="00C55F3A">
                              <w:rPr>
                                <w:rFonts w:asciiTheme="minorHAnsi" w:hAnsiTheme="minorHAnsi" w:cstheme="minorHAnsi"/>
                                <w:noProof/>
                                <w:sz w:val="18"/>
                                <w:szCs w:val="18"/>
                              </w:rPr>
                              <w:t>to notify them of permit expiration.</w:t>
                            </w:r>
                            <w:r w:rsidRPr="00C55F3A">
                              <w:rPr>
                                <w:rFonts w:asciiTheme="minorHAnsi" w:hAnsiTheme="minorHAnsi" w:cstheme="minorHAnsi"/>
                                <w:b/>
                                <w:noProof/>
                                <w:sz w:val="18"/>
                                <w:szCs w:val="18"/>
                              </w:rPr>
                              <w:t xml:space="preserve">  </w:t>
                            </w:r>
                            <w:r w:rsidRPr="00C55F3A">
                              <w:rPr>
                                <w:rFonts w:asciiTheme="minorHAnsi" w:hAnsiTheme="minorHAnsi" w:cstheme="minorHAnsi"/>
                                <w:noProof/>
                                <w:sz w:val="18"/>
                                <w:szCs w:val="18"/>
                              </w:rPr>
                              <w:t xml:space="preserve">To renew a permit, the </w:t>
                            </w:r>
                            <w:r w:rsidR="00FB1810">
                              <w:rPr>
                                <w:rFonts w:asciiTheme="minorHAnsi" w:hAnsiTheme="minorHAnsi" w:cstheme="minorHAnsi"/>
                                <w:noProof/>
                                <w:sz w:val="18"/>
                                <w:szCs w:val="18"/>
                              </w:rPr>
                              <w:t>Contractor</w:t>
                            </w:r>
                            <w:r w:rsidRPr="00C55F3A">
                              <w:rPr>
                                <w:rFonts w:asciiTheme="minorHAnsi" w:hAnsiTheme="minorHAnsi" w:cstheme="minorHAnsi"/>
                                <w:noProof/>
                                <w:sz w:val="18"/>
                                <w:szCs w:val="18"/>
                              </w:rPr>
                              <w:t xml:space="preserve"> </w:t>
                            </w:r>
                            <w:r>
                              <w:rPr>
                                <w:rFonts w:asciiTheme="minorHAnsi" w:hAnsiTheme="minorHAnsi" w:cstheme="minorHAnsi"/>
                                <w:noProof/>
                                <w:sz w:val="18"/>
                                <w:szCs w:val="18"/>
                              </w:rPr>
                              <w:t>must re-submit the Energized Facility Non-CFTE Attestation A</w:t>
                            </w:r>
                            <w:r w:rsidRPr="00C55F3A">
                              <w:rPr>
                                <w:rFonts w:asciiTheme="minorHAnsi" w:hAnsiTheme="minorHAnsi" w:cstheme="minorHAnsi"/>
                                <w:noProof/>
                                <w:sz w:val="18"/>
                                <w:szCs w:val="18"/>
                              </w:rPr>
                              <w:t>pplication during the identified renewal cycle.</w:t>
                            </w:r>
                          </w:p>
                          <w:p w14:paraId="299D873F" w14:textId="08C51EBE" w:rsidR="003A7AB5" w:rsidRPr="00465052" w:rsidRDefault="003A7AB5" w:rsidP="00E744A4">
                            <w:pPr>
                              <w:pStyle w:val="BodyText-Template"/>
                              <w:numPr>
                                <w:ilvl w:val="1"/>
                                <w:numId w:val="2"/>
                              </w:numPr>
                              <w:tabs>
                                <w:tab w:val="left" w:pos="8725"/>
                              </w:tabs>
                              <w:spacing w:after="0"/>
                              <w:ind w:left="634" w:right="230" w:hanging="274"/>
                              <w:rPr>
                                <w:rFonts w:asciiTheme="minorHAnsi" w:hAnsiTheme="minorHAnsi" w:cstheme="minorHAnsi"/>
                                <w:b/>
                                <w:noProof/>
                                <w:sz w:val="18"/>
                                <w:szCs w:val="18"/>
                              </w:rPr>
                            </w:pPr>
                            <w:r w:rsidRPr="00C55F3A">
                              <w:rPr>
                                <w:rFonts w:asciiTheme="minorHAnsi" w:hAnsiTheme="minorHAnsi" w:cstheme="minorHAnsi"/>
                                <w:noProof/>
                                <w:sz w:val="18"/>
                                <w:szCs w:val="18"/>
                              </w:rPr>
                              <w:t>Renewals occur between March 1st and May 31st of odd-</w:t>
                            </w:r>
                            <w:r w:rsidRPr="00C55F3A">
                              <w:rPr>
                                <w:rFonts w:asciiTheme="minorHAnsi" w:hAnsiTheme="minorHAnsi" w:cstheme="minorHAnsi"/>
                                <w:sz w:val="18"/>
                                <w:szCs w:val="18"/>
                              </w:rPr>
                              <w:t>numbered</w:t>
                            </w:r>
                            <w:r w:rsidRPr="00C55F3A">
                              <w:rPr>
                                <w:rFonts w:asciiTheme="minorHAnsi" w:hAnsiTheme="minorHAnsi" w:cstheme="minorHAnsi"/>
                                <w:noProof/>
                                <w:sz w:val="18"/>
                                <w:szCs w:val="18"/>
                              </w:rPr>
                              <w:t xml:space="preserve"> years regardless of the dat</w:t>
                            </w:r>
                            <w:r>
                              <w:rPr>
                                <w:rFonts w:asciiTheme="minorHAnsi" w:hAnsiTheme="minorHAnsi" w:cstheme="minorHAnsi"/>
                                <w:noProof/>
                                <w:sz w:val="18"/>
                                <w:szCs w:val="18"/>
                              </w:rPr>
                              <w:t>e the original permit was issued.</w:t>
                            </w:r>
                            <w:r w:rsidRPr="00C55F3A">
                              <w:rPr>
                                <w:rFonts w:asciiTheme="minorHAnsi" w:hAnsiTheme="minorHAnsi" w:cstheme="minorHAnsi"/>
                                <w:noProof/>
                                <w:sz w:val="18"/>
                                <w:szCs w:val="18"/>
                              </w:rPr>
                              <w:t xml:space="preserve"> </w:t>
                            </w:r>
                          </w:p>
                          <w:p w14:paraId="3DFB2425" w14:textId="1ECC131F" w:rsidR="003A7AB5" w:rsidRPr="00465052" w:rsidRDefault="003A7AB5" w:rsidP="00E744A4">
                            <w:pPr>
                              <w:pStyle w:val="BodyText-Template"/>
                              <w:numPr>
                                <w:ilvl w:val="0"/>
                                <w:numId w:val="2"/>
                              </w:numPr>
                              <w:tabs>
                                <w:tab w:val="left" w:pos="8725"/>
                              </w:tabs>
                              <w:spacing w:after="0"/>
                              <w:ind w:left="180" w:hanging="180"/>
                              <w:rPr>
                                <w:rFonts w:asciiTheme="minorHAnsi" w:hAnsiTheme="minorHAnsi" w:cstheme="minorHAnsi"/>
                                <w:b/>
                                <w:noProof/>
                                <w:sz w:val="18"/>
                              </w:rPr>
                            </w:pPr>
                            <w:r w:rsidRPr="00465052">
                              <w:rPr>
                                <w:rFonts w:asciiTheme="minorHAnsi" w:hAnsiTheme="minorHAnsi" w:cstheme="minorHAnsi"/>
                                <w:noProof/>
                                <w:sz w:val="18"/>
                              </w:rPr>
                              <w:t xml:space="preserve">If reinstating energized access that was previously revoked, the </w:t>
                            </w:r>
                            <w:r w:rsidR="00FB1810">
                              <w:rPr>
                                <w:rFonts w:asciiTheme="minorHAnsi" w:hAnsiTheme="minorHAnsi" w:cstheme="minorHAnsi"/>
                                <w:noProof/>
                                <w:sz w:val="18"/>
                              </w:rPr>
                              <w:t>C</w:t>
                            </w:r>
                            <w:r>
                              <w:rPr>
                                <w:rFonts w:asciiTheme="minorHAnsi" w:hAnsiTheme="minorHAnsi" w:cstheme="minorHAnsi"/>
                                <w:noProof/>
                                <w:sz w:val="18"/>
                              </w:rPr>
                              <w:t>ontract</w:t>
                            </w:r>
                            <w:r w:rsidR="00FB1810">
                              <w:rPr>
                                <w:rFonts w:asciiTheme="minorHAnsi" w:hAnsiTheme="minorHAnsi" w:cstheme="minorHAnsi"/>
                                <w:noProof/>
                                <w:sz w:val="18"/>
                              </w:rPr>
                              <w:t>or</w:t>
                            </w:r>
                            <w:r>
                              <w:rPr>
                                <w:rFonts w:asciiTheme="minorHAnsi" w:hAnsiTheme="minorHAnsi" w:cstheme="minorHAnsi"/>
                                <w:noProof/>
                                <w:sz w:val="18"/>
                              </w:rPr>
                              <w:t xml:space="preserve"> </w:t>
                            </w:r>
                            <w:r w:rsidRPr="00465052">
                              <w:rPr>
                                <w:rFonts w:asciiTheme="minorHAnsi" w:hAnsiTheme="minorHAnsi" w:cstheme="minorHAnsi"/>
                                <w:noProof/>
                                <w:sz w:val="18"/>
                              </w:rPr>
                              <w:t xml:space="preserve">must fill out an </w:t>
                            </w:r>
                            <w:r>
                              <w:rPr>
                                <w:rFonts w:asciiTheme="minorHAnsi" w:hAnsiTheme="minorHAnsi" w:cstheme="minorHAnsi"/>
                                <w:noProof/>
                                <w:sz w:val="18"/>
                              </w:rPr>
                              <w:t xml:space="preserve">Energized Facility Non-CFTE </w:t>
                            </w:r>
                            <w:r w:rsidRPr="00465052">
                              <w:rPr>
                                <w:rFonts w:asciiTheme="minorHAnsi" w:hAnsiTheme="minorHAnsi" w:cstheme="minorHAnsi"/>
                                <w:noProof/>
                                <w:sz w:val="18"/>
                              </w:rPr>
                              <w:t>Attestation Application and select the “Reinstate Energized Access” checkbox. When complete, the Attestation Application will be submitt</w:t>
                            </w:r>
                            <w:r>
                              <w:rPr>
                                <w:rFonts w:asciiTheme="minorHAnsi" w:hAnsiTheme="minorHAnsi" w:cstheme="minorHAnsi"/>
                                <w:noProof/>
                                <w:sz w:val="18"/>
                              </w:rPr>
                              <w:t xml:space="preserve">ed to the COR or their delegate for review. </w:t>
                            </w:r>
                          </w:p>
                          <w:p w14:paraId="5BD964C1" w14:textId="77777777" w:rsidR="003A7AB5" w:rsidRPr="00C55F3A" w:rsidRDefault="003A7AB5" w:rsidP="00465052">
                            <w:pPr>
                              <w:pStyle w:val="BodyText-Template"/>
                              <w:spacing w:after="0"/>
                              <w:ind w:right="230"/>
                              <w:rPr>
                                <w:rFonts w:asciiTheme="minorHAnsi" w:hAnsiTheme="minorHAnsi" w:cstheme="minorHAnsi"/>
                                <w:b/>
                                <w:noProof/>
                                <w:sz w:val="18"/>
                                <w:szCs w:val="18"/>
                              </w:rPr>
                            </w:pPr>
                          </w:p>
                          <w:p w14:paraId="3FE23BFE" w14:textId="77D84B2F" w:rsidR="003A7AB5" w:rsidRDefault="003A7AB5" w:rsidP="00C55F3A">
                            <w:pPr>
                              <w:pStyle w:val="SubHead"/>
                              <w:spacing w:before="0"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ABE641" id="Text Box 313" o:spid="_x0000_s1039" type="#_x0000_t202" style="position:absolute;margin-left:91.05pt;margin-top:334.75pt;width:462.05pt;height:133.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" filled="f" stroked="f" strokeweight=".5pt">
                <v:textbox>
                  <w:txbxContent>
                    <w:p w14:paraId="00D7DCB2" w14:textId="7CBB64E9" w:rsidR="003A7AB5" w:rsidRPr="00C55F3A" w:rsidRDefault="003A7AB5" w:rsidP="00E744A4">
                      <w:pPr>
                        <w:tabs>
                          <w:tab w:val="left" w:pos="8725"/>
                        </w:tabs>
                        <w:spacing w:after="0"/>
                        <w:ind w:right="230"/>
                        <w:rPr>
                          <w:rFonts w:cstheme="minorHAnsi"/>
                          <w:color w:val="000000" w:themeColor="text1"/>
                          <w:sz w:val="18"/>
                          <w:szCs w:val="18"/>
                        </w:rPr>
                      </w:pPr>
                      <w:r w:rsidRPr="00C55F3A">
                        <w:rPr>
                          <w:rFonts w:cstheme="minorHAnsi"/>
                          <w:color w:val="000000" w:themeColor="text1"/>
                          <w:sz w:val="18"/>
                          <w:szCs w:val="18"/>
                        </w:rPr>
                        <w:t>To maintain a permit, all applicable maintenance activities in the Badge Maintenance section must be completed in addition to the following:</w:t>
                      </w:r>
                    </w:p>
                    <w:p w14:paraId="3FC953B8" w14:textId="08EE7DB0" w:rsidR="003A7AB5" w:rsidRPr="00C55F3A" w:rsidRDefault="003A7AB5" w:rsidP="00E744A4">
                      <w:pPr>
                        <w:pStyle w:val="BodyText-Template"/>
                        <w:numPr>
                          <w:ilvl w:val="0"/>
                          <w:numId w:val="30"/>
                        </w:numPr>
                        <w:tabs>
                          <w:tab w:val="left" w:pos="8725"/>
                        </w:tabs>
                        <w:spacing w:after="0"/>
                        <w:ind w:left="187" w:right="-59" w:hanging="187"/>
                        <w:rPr>
                          <w:rFonts w:asciiTheme="minorHAnsi" w:hAnsiTheme="minorHAnsi" w:cstheme="minorHAnsi"/>
                          <w:b/>
                          <w:noProof/>
                          <w:sz w:val="18"/>
                          <w:szCs w:val="18"/>
                        </w:rPr>
                      </w:pPr>
                      <w:r w:rsidRPr="00C55F3A">
                        <w:rPr>
                          <w:rFonts w:asciiTheme="minorHAnsi" w:hAnsiTheme="minorHAnsi" w:cstheme="minorHAnsi"/>
                          <w:noProof/>
                          <w:sz w:val="18"/>
                          <w:szCs w:val="18"/>
                        </w:rPr>
                        <w:t>Permitted contract</w:t>
                      </w:r>
                      <w:r>
                        <w:rPr>
                          <w:rFonts w:asciiTheme="minorHAnsi" w:hAnsiTheme="minorHAnsi" w:cstheme="minorHAnsi"/>
                          <w:noProof/>
                          <w:sz w:val="18"/>
                          <w:szCs w:val="18"/>
                        </w:rPr>
                        <w:t xml:space="preserve"> workers</w:t>
                      </w:r>
                      <w:r w:rsidRPr="00C55F3A">
                        <w:rPr>
                          <w:rFonts w:asciiTheme="minorHAnsi" w:hAnsiTheme="minorHAnsi" w:cstheme="minorHAnsi"/>
                          <w:noProof/>
                          <w:sz w:val="18"/>
                          <w:szCs w:val="18"/>
                        </w:rPr>
                        <w:t xml:space="preserve"> should expect to receive an email from </w:t>
                      </w:r>
                      <w:hyperlink r:id="rId18" w:history="1">
                        <w:r w:rsidRPr="00C55F3A">
                          <w:rPr>
                            <w:rFonts w:asciiTheme="minorHAnsi" w:hAnsiTheme="minorHAnsi" w:cstheme="minorHAnsi"/>
                            <w:color w:val="000000" w:themeColor="text1"/>
                            <w:sz w:val="18"/>
                            <w:szCs w:val="18"/>
                          </w:rPr>
                          <w:t>the</w:t>
                        </w:r>
                      </w:hyperlink>
                      <w:r w:rsidRPr="00C55F3A">
                        <w:rPr>
                          <w:rFonts w:asciiTheme="minorHAnsi" w:hAnsiTheme="minorHAnsi" w:cstheme="minorHAnsi"/>
                          <w:color w:val="000000" w:themeColor="text1"/>
                          <w:sz w:val="18"/>
                          <w:szCs w:val="18"/>
                        </w:rPr>
                        <w:t xml:space="preserve"> COR or delegate</w:t>
                      </w:r>
                      <w:r w:rsidRPr="00C55F3A">
                        <w:rPr>
                          <w:rFonts w:asciiTheme="minorHAnsi" w:hAnsiTheme="minorHAnsi" w:cstheme="minorHAnsi"/>
                          <w:noProof/>
                          <w:color w:val="000000" w:themeColor="text1"/>
                          <w:sz w:val="18"/>
                          <w:szCs w:val="18"/>
                        </w:rPr>
                        <w:t xml:space="preserve"> </w:t>
                      </w:r>
                      <w:r w:rsidRPr="00C55F3A">
                        <w:rPr>
                          <w:rFonts w:asciiTheme="minorHAnsi" w:hAnsiTheme="minorHAnsi" w:cstheme="minorHAnsi"/>
                          <w:noProof/>
                          <w:sz w:val="18"/>
                          <w:szCs w:val="18"/>
                        </w:rPr>
                        <w:t>to notify them of permit expiration.</w:t>
                      </w:r>
                      <w:r w:rsidRPr="00C55F3A">
                        <w:rPr>
                          <w:rFonts w:asciiTheme="minorHAnsi" w:hAnsiTheme="minorHAnsi" w:cstheme="minorHAnsi"/>
                          <w:b/>
                          <w:noProof/>
                          <w:sz w:val="18"/>
                          <w:szCs w:val="18"/>
                        </w:rPr>
                        <w:t xml:space="preserve">  </w:t>
                      </w:r>
                      <w:r w:rsidRPr="00C55F3A">
                        <w:rPr>
                          <w:rFonts w:asciiTheme="minorHAnsi" w:hAnsiTheme="minorHAnsi" w:cstheme="minorHAnsi"/>
                          <w:noProof/>
                          <w:sz w:val="18"/>
                          <w:szCs w:val="18"/>
                        </w:rPr>
                        <w:t xml:space="preserve">To renew a permit, the </w:t>
                      </w:r>
                      <w:r w:rsidR="00FB1810">
                        <w:rPr>
                          <w:rFonts w:asciiTheme="minorHAnsi" w:hAnsiTheme="minorHAnsi" w:cstheme="minorHAnsi"/>
                          <w:noProof/>
                          <w:sz w:val="18"/>
                          <w:szCs w:val="18"/>
                        </w:rPr>
                        <w:t>Contractor</w:t>
                      </w:r>
                      <w:r w:rsidRPr="00C55F3A">
                        <w:rPr>
                          <w:rFonts w:asciiTheme="minorHAnsi" w:hAnsiTheme="minorHAnsi" w:cstheme="minorHAnsi"/>
                          <w:noProof/>
                          <w:sz w:val="18"/>
                          <w:szCs w:val="18"/>
                        </w:rPr>
                        <w:t xml:space="preserve"> </w:t>
                      </w:r>
                      <w:r>
                        <w:rPr>
                          <w:rFonts w:asciiTheme="minorHAnsi" w:hAnsiTheme="minorHAnsi" w:cstheme="minorHAnsi"/>
                          <w:noProof/>
                          <w:sz w:val="18"/>
                          <w:szCs w:val="18"/>
                        </w:rPr>
                        <w:t>must re-submit the Energized Facility Non-CFTE Attestation A</w:t>
                      </w:r>
                      <w:r w:rsidRPr="00C55F3A">
                        <w:rPr>
                          <w:rFonts w:asciiTheme="minorHAnsi" w:hAnsiTheme="minorHAnsi" w:cstheme="minorHAnsi"/>
                          <w:noProof/>
                          <w:sz w:val="18"/>
                          <w:szCs w:val="18"/>
                        </w:rPr>
                        <w:t>pplication during the identified renewal cycle.</w:t>
                      </w:r>
                    </w:p>
                    <w:p w14:paraId="299D873F" w14:textId="08C51EBE" w:rsidR="003A7AB5" w:rsidRPr="00465052" w:rsidRDefault="003A7AB5" w:rsidP="00E744A4">
                      <w:pPr>
                        <w:pStyle w:val="BodyText-Template"/>
                        <w:numPr>
                          <w:ilvl w:val="1"/>
                          <w:numId w:val="2"/>
                        </w:numPr>
                        <w:tabs>
                          <w:tab w:val="left" w:pos="8725"/>
                        </w:tabs>
                        <w:spacing w:after="0"/>
                        <w:ind w:left="634" w:right="230" w:hanging="274"/>
                        <w:rPr>
                          <w:rFonts w:asciiTheme="minorHAnsi" w:hAnsiTheme="minorHAnsi" w:cstheme="minorHAnsi"/>
                          <w:b/>
                          <w:noProof/>
                          <w:sz w:val="18"/>
                          <w:szCs w:val="18"/>
                        </w:rPr>
                      </w:pPr>
                      <w:r w:rsidRPr="00C55F3A">
                        <w:rPr>
                          <w:rFonts w:asciiTheme="minorHAnsi" w:hAnsiTheme="minorHAnsi" w:cstheme="minorHAnsi"/>
                          <w:noProof/>
                          <w:sz w:val="18"/>
                          <w:szCs w:val="18"/>
                        </w:rPr>
                        <w:t>Renewals occur between March 1st and May 31st of odd-</w:t>
                      </w:r>
                      <w:r w:rsidRPr="00C55F3A">
                        <w:rPr>
                          <w:rFonts w:asciiTheme="minorHAnsi" w:hAnsiTheme="minorHAnsi" w:cstheme="minorHAnsi"/>
                          <w:sz w:val="18"/>
                          <w:szCs w:val="18"/>
                        </w:rPr>
                        <w:t>numbered</w:t>
                      </w:r>
                      <w:r w:rsidRPr="00C55F3A">
                        <w:rPr>
                          <w:rFonts w:asciiTheme="minorHAnsi" w:hAnsiTheme="minorHAnsi" w:cstheme="minorHAnsi"/>
                          <w:noProof/>
                          <w:sz w:val="18"/>
                          <w:szCs w:val="18"/>
                        </w:rPr>
                        <w:t xml:space="preserve"> years regardless of the dat</w:t>
                      </w:r>
                      <w:r>
                        <w:rPr>
                          <w:rFonts w:asciiTheme="minorHAnsi" w:hAnsiTheme="minorHAnsi" w:cstheme="minorHAnsi"/>
                          <w:noProof/>
                          <w:sz w:val="18"/>
                          <w:szCs w:val="18"/>
                        </w:rPr>
                        <w:t>e the original permit was issued.</w:t>
                      </w:r>
                      <w:r w:rsidRPr="00C55F3A">
                        <w:rPr>
                          <w:rFonts w:asciiTheme="minorHAnsi" w:hAnsiTheme="minorHAnsi" w:cstheme="minorHAnsi"/>
                          <w:noProof/>
                          <w:sz w:val="18"/>
                          <w:szCs w:val="18"/>
                        </w:rPr>
                        <w:t xml:space="preserve"> </w:t>
                      </w:r>
                    </w:p>
                    <w:p w14:paraId="3DFB2425" w14:textId="1ECC131F" w:rsidR="003A7AB5" w:rsidRPr="00465052" w:rsidRDefault="003A7AB5" w:rsidP="00E744A4">
                      <w:pPr>
                        <w:pStyle w:val="BodyText-Template"/>
                        <w:numPr>
                          <w:ilvl w:val="0"/>
                          <w:numId w:val="2"/>
                        </w:numPr>
                        <w:tabs>
                          <w:tab w:val="left" w:pos="8725"/>
                        </w:tabs>
                        <w:spacing w:after="0"/>
                        <w:ind w:left="180" w:hanging="180"/>
                        <w:rPr>
                          <w:rFonts w:asciiTheme="minorHAnsi" w:hAnsiTheme="minorHAnsi" w:cstheme="minorHAnsi"/>
                          <w:b/>
                          <w:noProof/>
                          <w:sz w:val="18"/>
                        </w:rPr>
                      </w:pPr>
                      <w:r w:rsidRPr="00465052">
                        <w:rPr>
                          <w:rFonts w:asciiTheme="minorHAnsi" w:hAnsiTheme="minorHAnsi" w:cstheme="minorHAnsi"/>
                          <w:noProof/>
                          <w:sz w:val="18"/>
                        </w:rPr>
                        <w:t xml:space="preserve">If reinstating energized access that was previously revoked, the </w:t>
                      </w:r>
                      <w:r w:rsidR="00FB1810">
                        <w:rPr>
                          <w:rFonts w:asciiTheme="minorHAnsi" w:hAnsiTheme="minorHAnsi" w:cstheme="minorHAnsi"/>
                          <w:noProof/>
                          <w:sz w:val="18"/>
                        </w:rPr>
                        <w:t>C</w:t>
                      </w:r>
                      <w:r>
                        <w:rPr>
                          <w:rFonts w:asciiTheme="minorHAnsi" w:hAnsiTheme="minorHAnsi" w:cstheme="minorHAnsi"/>
                          <w:noProof/>
                          <w:sz w:val="18"/>
                        </w:rPr>
                        <w:t>ontract</w:t>
                      </w:r>
                      <w:r w:rsidR="00FB1810">
                        <w:rPr>
                          <w:rFonts w:asciiTheme="minorHAnsi" w:hAnsiTheme="minorHAnsi" w:cstheme="minorHAnsi"/>
                          <w:noProof/>
                          <w:sz w:val="18"/>
                        </w:rPr>
                        <w:t>or</w:t>
                      </w:r>
                      <w:r>
                        <w:rPr>
                          <w:rFonts w:asciiTheme="minorHAnsi" w:hAnsiTheme="minorHAnsi" w:cstheme="minorHAnsi"/>
                          <w:noProof/>
                          <w:sz w:val="18"/>
                        </w:rPr>
                        <w:t xml:space="preserve"> </w:t>
                      </w:r>
                      <w:r w:rsidRPr="00465052">
                        <w:rPr>
                          <w:rFonts w:asciiTheme="minorHAnsi" w:hAnsiTheme="minorHAnsi" w:cstheme="minorHAnsi"/>
                          <w:noProof/>
                          <w:sz w:val="18"/>
                        </w:rPr>
                        <w:t xml:space="preserve">must fill out an </w:t>
                      </w:r>
                      <w:r>
                        <w:rPr>
                          <w:rFonts w:asciiTheme="minorHAnsi" w:hAnsiTheme="minorHAnsi" w:cstheme="minorHAnsi"/>
                          <w:noProof/>
                          <w:sz w:val="18"/>
                        </w:rPr>
                        <w:t xml:space="preserve">Energized Facility Non-CFTE </w:t>
                      </w:r>
                      <w:r w:rsidRPr="00465052">
                        <w:rPr>
                          <w:rFonts w:asciiTheme="minorHAnsi" w:hAnsiTheme="minorHAnsi" w:cstheme="minorHAnsi"/>
                          <w:noProof/>
                          <w:sz w:val="18"/>
                        </w:rPr>
                        <w:t>Attestation Application and select the “Reinstate Energized Access” checkbox. When complete, the Attestation Application will be submitt</w:t>
                      </w:r>
                      <w:r>
                        <w:rPr>
                          <w:rFonts w:asciiTheme="minorHAnsi" w:hAnsiTheme="minorHAnsi" w:cstheme="minorHAnsi"/>
                          <w:noProof/>
                          <w:sz w:val="18"/>
                        </w:rPr>
                        <w:t xml:space="preserve">ed to the COR or their delegate for review. </w:t>
                      </w:r>
                    </w:p>
                    <w:p w14:paraId="5BD964C1" w14:textId="77777777" w:rsidR="003A7AB5" w:rsidRPr="00C55F3A" w:rsidRDefault="003A7AB5" w:rsidP="00465052">
                      <w:pPr>
                        <w:pStyle w:val="BodyText-Template"/>
                        <w:spacing w:after="0"/>
                        <w:ind w:right="230"/>
                        <w:rPr>
                          <w:rFonts w:asciiTheme="minorHAnsi" w:hAnsiTheme="minorHAnsi" w:cstheme="minorHAnsi"/>
                          <w:b/>
                          <w:noProof/>
                          <w:sz w:val="18"/>
                          <w:szCs w:val="18"/>
                        </w:rPr>
                      </w:pPr>
                    </w:p>
                    <w:p w14:paraId="3FE23BFE" w14:textId="77D84B2F" w:rsidR="003A7AB5" w:rsidRDefault="003A7AB5" w:rsidP="00C55F3A">
                      <w:pPr>
                        <w:pStyle w:val="SubHead"/>
                        <w:spacing w:before="0" w:after="0"/>
                      </w:pPr>
                    </w:p>
                  </w:txbxContent>
                </v:textbox>
              </v:shape>
            </w:pict>
          </mc:Fallback>
        </mc:AlternateContent>
      </w:r>
      <w:r w:rsidRPr="00761046">
        <w:rPr>
          <w:noProof/>
        </w:rPr>
        <mc:AlternateContent>
          <mc:Choice Requires="wps">
            <w:drawing>
              <wp:anchor distT="0" distB="0" distL="114300" distR="114300" simplePos="0" relativeHeight="251697152" behindDoc="0" locked="0" layoutInCell="1" allowOverlap="1" wp14:anchorId="45EA1284" wp14:editId="27E1C67A">
                <wp:simplePos x="0" y="0"/>
                <wp:positionH relativeFrom="column">
                  <wp:posOffset>-117475</wp:posOffset>
                </wp:positionH>
                <wp:positionV relativeFrom="paragraph">
                  <wp:posOffset>179070</wp:posOffset>
                </wp:positionV>
                <wp:extent cx="1216025" cy="675005"/>
                <wp:effectExtent l="0" t="0" r="3175" b="0"/>
                <wp:wrapNone/>
                <wp:docPr id="296" name="Text Box 296"/>
                <wp:cNvGraphicFramePr/>
                <a:graphic xmlns:a="http://schemas.openxmlformats.org/drawingml/2006/main">
                  <a:graphicData uri="http://schemas.microsoft.com/office/word/2010/wordprocessingShape">
                    <wps:wsp>
                      <wps:cNvSpPr txBox="1"/>
                      <wps:spPr>
                        <a:xfrm>
                          <a:off x="0" y="0"/>
                          <a:ext cx="1216025" cy="675005"/>
                        </a:xfrm>
                        <a:prstGeom prst="roundRect">
                          <a:avLst/>
                        </a:prstGeom>
                        <a:solidFill>
                          <a:srgbClr val="91B44A"/>
                        </a:solidFill>
                        <a:ln w="6350">
                          <a:noFill/>
                        </a:ln>
                      </wps:spPr>
                      <wps:txbx>
                        <w:txbxContent>
                          <w:p w14:paraId="461A5198" w14:textId="23284AD0" w:rsidR="003A7AB5" w:rsidRPr="009E4038" w:rsidRDefault="003A7AB5" w:rsidP="007907A3">
                            <w:pPr>
                              <w:spacing w:after="0"/>
                              <w:jc w:val="center"/>
                              <w:rPr>
                                <w:b/>
                                <w:color w:val="FFFFFF" w:themeColor="background1"/>
                              </w:rPr>
                            </w:pPr>
                            <w:r>
                              <w:rPr>
                                <w:b/>
                                <w:color w:val="FFFFFF" w:themeColor="background1"/>
                              </w:rPr>
                              <w:t xml:space="preserve">ROCH &amp; CSHRPS REQUIREMENTS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EA1284" id="Text Box 296" o:spid="_x0000_s1040" style="position:absolute;margin-left:-9.25pt;margin-top:14.1pt;width:95.75pt;height:53.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" fillcolor="#91b44a" stroked="f" strokeweight=".5pt">
                <v:textbox>
                  <w:txbxContent>
                    <w:p w14:paraId="461A5198" w14:textId="23284AD0" w:rsidR="003A7AB5" w:rsidRPr="009E4038" w:rsidRDefault="003A7AB5" w:rsidP="007907A3">
                      <w:pPr>
                        <w:spacing w:after="0"/>
                        <w:jc w:val="center"/>
                        <w:rPr>
                          <w:b/>
                          <w:color w:val="FFFFFF" w:themeColor="background1"/>
                        </w:rPr>
                      </w:pPr>
                      <w:r>
                        <w:rPr>
                          <w:b/>
                          <w:color w:val="FFFFFF" w:themeColor="background1"/>
                        </w:rPr>
                        <w:t xml:space="preserve">ROCH &amp; CSHRPS REQUIREMENTS </w:t>
                      </w:r>
                    </w:p>
                  </w:txbxContent>
                </v:textbox>
              </v:roundrect>
            </w:pict>
          </mc:Fallback>
        </mc:AlternateContent>
      </w:r>
      <w:r w:rsidRPr="00761046">
        <w:rPr>
          <w:noProof/>
        </w:rPr>
        <mc:AlternateContent>
          <mc:Choice Requires="wps">
            <w:drawing>
              <wp:anchor distT="0" distB="0" distL="114300" distR="114300" simplePos="0" relativeHeight="251698176" behindDoc="0" locked="0" layoutInCell="1" allowOverlap="1" wp14:anchorId="7225C396" wp14:editId="1B87F7BC">
                <wp:simplePos x="0" y="0"/>
                <wp:positionH relativeFrom="column">
                  <wp:posOffset>1156335</wp:posOffset>
                </wp:positionH>
                <wp:positionV relativeFrom="paragraph">
                  <wp:posOffset>110490</wp:posOffset>
                </wp:positionV>
                <wp:extent cx="5868035" cy="739140"/>
                <wp:effectExtent l="0" t="0" r="0" b="3810"/>
                <wp:wrapNone/>
                <wp:docPr id="297" name="Text Box 297"/>
                <wp:cNvGraphicFramePr/>
                <a:graphic xmlns:a="http://schemas.openxmlformats.org/drawingml/2006/main">
                  <a:graphicData uri="http://schemas.microsoft.com/office/word/2010/wordprocessingShape">
                    <wps:wsp>
                      <wps:cNvSpPr txBox="1"/>
                      <wps:spPr>
                        <a:xfrm>
                          <a:off x="0" y="0"/>
                          <a:ext cx="5868035" cy="739140"/>
                        </a:xfrm>
                        <a:prstGeom prst="rect">
                          <a:avLst/>
                        </a:prstGeom>
                        <a:solidFill>
                          <a:schemeClr val="lt1"/>
                        </a:solidFill>
                        <a:ln w="6350">
                          <a:noFill/>
                        </a:ln>
                      </wps:spPr>
                      <wps:txbx>
                        <w:txbxContent>
                          <w:p w14:paraId="5362544D" w14:textId="29BAC4F6" w:rsidR="003A7AB5" w:rsidRPr="00761046" w:rsidRDefault="003A7AB5" w:rsidP="00E744A4">
                            <w:pPr>
                              <w:pStyle w:val="SubHead-First"/>
                              <w:numPr>
                                <w:ilvl w:val="0"/>
                                <w:numId w:val="22"/>
                              </w:numPr>
                              <w:spacing w:after="0"/>
                              <w:ind w:left="187" w:right="135" w:hanging="187"/>
                              <w:rPr>
                                <w:rFonts w:asciiTheme="minorHAnsi" w:hAnsiTheme="minorHAnsi" w:cstheme="minorHAnsi"/>
                                <w:b w:val="0"/>
                                <w:color w:val="0000FF" w:themeColor="hyperlink"/>
                                <w:sz w:val="18"/>
                                <w:szCs w:val="18"/>
                                <w:u w:val="single"/>
                              </w:rPr>
                            </w:pPr>
                            <w:r w:rsidRPr="00761046">
                              <w:rPr>
                                <w:rFonts w:asciiTheme="minorHAnsi" w:hAnsiTheme="minorHAnsi" w:cstheme="minorHAnsi"/>
                                <w:b w:val="0"/>
                                <w:color w:val="auto"/>
                                <w:sz w:val="18"/>
                                <w:szCs w:val="18"/>
                              </w:rPr>
                              <w:t xml:space="preserve">For the full policy and procedure governing access and movement within BPA energized facilities, please see the </w:t>
                            </w:r>
                            <w:hyperlink r:id="rId19" w:history="1">
                              <w:r w:rsidRPr="00761046">
                                <w:rPr>
                                  <w:rStyle w:val="Hyperlink"/>
                                  <w:rFonts w:asciiTheme="minorHAnsi" w:hAnsiTheme="minorHAnsi" w:cstheme="minorHAnsi"/>
                                  <w:b w:val="0"/>
                                  <w:sz w:val="18"/>
                                  <w:szCs w:val="18"/>
                                </w:rPr>
                                <w:t>Rules of Conduct Handbook</w:t>
                              </w:r>
                            </w:hyperlink>
                            <w:r w:rsidRPr="00761046">
                              <w:rPr>
                                <w:rFonts w:asciiTheme="minorHAnsi" w:hAnsiTheme="minorHAnsi" w:cstheme="minorHAnsi"/>
                                <w:b w:val="0"/>
                                <w:color w:val="auto"/>
                                <w:sz w:val="18"/>
                                <w:szCs w:val="18"/>
                              </w:rPr>
                              <w:t xml:space="preserve"> (ROCH).</w:t>
                            </w:r>
                          </w:p>
                          <w:p w14:paraId="50465D39" w14:textId="50C3B98F" w:rsidR="003A7AB5" w:rsidRPr="00761046" w:rsidRDefault="003A7AB5" w:rsidP="00E744A4">
                            <w:pPr>
                              <w:pStyle w:val="SubHead-First"/>
                              <w:numPr>
                                <w:ilvl w:val="0"/>
                                <w:numId w:val="22"/>
                              </w:numPr>
                              <w:spacing w:after="0"/>
                              <w:ind w:left="187" w:right="135" w:hanging="187"/>
                              <w:rPr>
                                <w:rStyle w:val="Hyperlink"/>
                                <w:rFonts w:asciiTheme="minorHAnsi" w:hAnsiTheme="minorHAnsi" w:cstheme="minorHAnsi"/>
                                <w:b w:val="0"/>
                                <w:sz w:val="18"/>
                                <w:szCs w:val="18"/>
                              </w:rPr>
                            </w:pPr>
                            <w:r w:rsidRPr="00761046">
                              <w:rPr>
                                <w:rFonts w:asciiTheme="minorHAnsi" w:hAnsiTheme="minorHAnsi" w:cstheme="minorHAnsi"/>
                                <w:b w:val="0"/>
                                <w:color w:val="auto"/>
                                <w:sz w:val="18"/>
                                <w:szCs w:val="18"/>
                              </w:rPr>
                              <w:t xml:space="preserve">For full safety requirements and applicable safety guidelines for entering an energized facility, please see the </w:t>
                            </w:r>
                            <w:hyperlink r:id="rId20" w:history="1">
                              <w:r w:rsidRPr="00761046">
                                <w:rPr>
                                  <w:rStyle w:val="Hyperlink"/>
                                  <w:rFonts w:asciiTheme="minorHAnsi" w:hAnsiTheme="minorHAnsi" w:cstheme="minorHAnsi"/>
                                  <w:b w:val="0"/>
                                  <w:sz w:val="18"/>
                                  <w:szCs w:val="18"/>
                                </w:rPr>
                                <w:t>Contractor Safety and Health Requirements for Prime and Subcontractors</w:t>
                              </w:r>
                            </w:hyperlink>
                            <w:r w:rsidRPr="00761046">
                              <w:rPr>
                                <w:rFonts w:asciiTheme="minorHAnsi" w:hAnsiTheme="minorHAnsi" w:cstheme="minorHAnsi"/>
                                <w:b w:val="0"/>
                                <w:color w:val="auto"/>
                                <w:sz w:val="18"/>
                                <w:szCs w:val="18"/>
                              </w:rPr>
                              <w:t xml:space="preserve"> (CSHRPS)</w:t>
                            </w:r>
                            <w:r>
                              <w:rPr>
                                <w:rFonts w:asciiTheme="minorHAnsi" w:hAnsiTheme="minorHAnsi" w:cstheme="minorHAnsi"/>
                                <w:b w:val="0"/>
                                <w:color w:val="auto"/>
                                <w:sz w:val="18"/>
                                <w:szCs w:val="18"/>
                              </w:rPr>
                              <w:t>.</w:t>
                            </w:r>
                          </w:p>
                          <w:p w14:paraId="12260771" w14:textId="77777777" w:rsidR="003A7AB5" w:rsidRDefault="003A7AB5" w:rsidP="007610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5C396" id="Text Box 297" o:spid="_x0000_s1041" type="#_x0000_t202" style="position:absolute;margin-left:91.05pt;margin-top:8.7pt;width:462.05pt;height:58.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" fillcolor="white [3201]" stroked="f" strokeweight=".5pt">
                <v:textbox>
                  <w:txbxContent>
                    <w:p w14:paraId="5362544D" w14:textId="29BAC4F6" w:rsidR="003A7AB5" w:rsidRPr="00761046" w:rsidRDefault="003A7AB5" w:rsidP="00E744A4">
                      <w:pPr>
                        <w:pStyle w:val="SubHead-First"/>
                        <w:numPr>
                          <w:ilvl w:val="0"/>
                          <w:numId w:val="22"/>
                        </w:numPr>
                        <w:spacing w:after="0"/>
                        <w:ind w:left="187" w:right="135" w:hanging="187"/>
                        <w:rPr>
                          <w:rFonts w:asciiTheme="minorHAnsi" w:hAnsiTheme="minorHAnsi" w:cstheme="minorHAnsi"/>
                          <w:b w:val="0"/>
                          <w:color w:val="0000FF" w:themeColor="hyperlink"/>
                          <w:sz w:val="18"/>
                          <w:szCs w:val="18"/>
                          <w:u w:val="single"/>
                        </w:rPr>
                      </w:pPr>
                      <w:r w:rsidRPr="00761046">
                        <w:rPr>
                          <w:rFonts w:asciiTheme="minorHAnsi" w:hAnsiTheme="minorHAnsi" w:cstheme="minorHAnsi"/>
                          <w:b w:val="0"/>
                          <w:color w:val="auto"/>
                          <w:sz w:val="18"/>
                          <w:szCs w:val="18"/>
                        </w:rPr>
                        <w:t xml:space="preserve">For the full policy and procedure governing access and movement within BPA energized facilities, please see the </w:t>
                      </w:r>
                      <w:hyperlink r:id="rId21" w:history="1">
                        <w:r w:rsidRPr="00761046">
                          <w:rPr>
                            <w:rStyle w:val="Hyperlink"/>
                            <w:rFonts w:asciiTheme="minorHAnsi" w:hAnsiTheme="minorHAnsi" w:cstheme="minorHAnsi"/>
                            <w:b w:val="0"/>
                            <w:sz w:val="18"/>
                            <w:szCs w:val="18"/>
                          </w:rPr>
                          <w:t>Rules of Conduct Handbook</w:t>
                        </w:r>
                      </w:hyperlink>
                      <w:r w:rsidRPr="00761046">
                        <w:rPr>
                          <w:rFonts w:asciiTheme="minorHAnsi" w:hAnsiTheme="minorHAnsi" w:cstheme="minorHAnsi"/>
                          <w:b w:val="0"/>
                          <w:color w:val="auto"/>
                          <w:sz w:val="18"/>
                          <w:szCs w:val="18"/>
                        </w:rPr>
                        <w:t xml:space="preserve"> (ROCH).</w:t>
                      </w:r>
                    </w:p>
                    <w:p w14:paraId="50465D39" w14:textId="50C3B98F" w:rsidR="003A7AB5" w:rsidRPr="00761046" w:rsidRDefault="003A7AB5" w:rsidP="00E744A4">
                      <w:pPr>
                        <w:pStyle w:val="SubHead-First"/>
                        <w:numPr>
                          <w:ilvl w:val="0"/>
                          <w:numId w:val="22"/>
                        </w:numPr>
                        <w:spacing w:after="0"/>
                        <w:ind w:left="187" w:right="135" w:hanging="187"/>
                        <w:rPr>
                          <w:rStyle w:val="Hyperlink"/>
                          <w:rFonts w:asciiTheme="minorHAnsi" w:hAnsiTheme="minorHAnsi" w:cstheme="minorHAnsi"/>
                          <w:b w:val="0"/>
                          <w:sz w:val="18"/>
                          <w:szCs w:val="18"/>
                        </w:rPr>
                      </w:pPr>
                      <w:r w:rsidRPr="00761046">
                        <w:rPr>
                          <w:rFonts w:asciiTheme="minorHAnsi" w:hAnsiTheme="minorHAnsi" w:cstheme="minorHAnsi"/>
                          <w:b w:val="0"/>
                          <w:color w:val="auto"/>
                          <w:sz w:val="18"/>
                          <w:szCs w:val="18"/>
                        </w:rPr>
                        <w:t xml:space="preserve">For full safety requirements and applicable safety guidelines for entering an energized facility, please see the </w:t>
                      </w:r>
                      <w:hyperlink r:id="rId22" w:history="1">
                        <w:r w:rsidRPr="00761046">
                          <w:rPr>
                            <w:rStyle w:val="Hyperlink"/>
                            <w:rFonts w:asciiTheme="minorHAnsi" w:hAnsiTheme="minorHAnsi" w:cstheme="minorHAnsi"/>
                            <w:b w:val="0"/>
                            <w:sz w:val="18"/>
                            <w:szCs w:val="18"/>
                          </w:rPr>
                          <w:t>Contractor Safety and Health Requirements for Prime and Subcontractors</w:t>
                        </w:r>
                      </w:hyperlink>
                      <w:r w:rsidRPr="00761046">
                        <w:rPr>
                          <w:rFonts w:asciiTheme="minorHAnsi" w:hAnsiTheme="minorHAnsi" w:cstheme="minorHAnsi"/>
                          <w:b w:val="0"/>
                          <w:color w:val="auto"/>
                          <w:sz w:val="18"/>
                          <w:szCs w:val="18"/>
                        </w:rPr>
                        <w:t xml:space="preserve"> (CSHRPS)</w:t>
                      </w:r>
                      <w:r>
                        <w:rPr>
                          <w:rFonts w:asciiTheme="minorHAnsi" w:hAnsiTheme="minorHAnsi" w:cstheme="minorHAnsi"/>
                          <w:b w:val="0"/>
                          <w:color w:val="auto"/>
                          <w:sz w:val="18"/>
                          <w:szCs w:val="18"/>
                        </w:rPr>
                        <w:t>.</w:t>
                      </w:r>
                    </w:p>
                    <w:p w14:paraId="12260771" w14:textId="77777777" w:rsidR="003A7AB5" w:rsidRDefault="003A7AB5" w:rsidP="00761046"/>
                  </w:txbxContent>
                </v:textbox>
              </v:shape>
            </w:pict>
          </mc:Fallback>
        </mc:AlternateContent>
      </w:r>
      <w:r w:rsidRPr="00761046">
        <w:rPr>
          <w:noProof/>
        </w:rPr>
        <mc:AlternateContent>
          <mc:Choice Requires="wps">
            <w:drawing>
              <wp:anchor distT="0" distB="0" distL="114300" distR="114300" simplePos="0" relativeHeight="251700224" behindDoc="0" locked="0" layoutInCell="1" allowOverlap="1" wp14:anchorId="0BD12BDE" wp14:editId="4A37B0BA">
                <wp:simplePos x="0" y="0"/>
                <wp:positionH relativeFrom="column">
                  <wp:posOffset>-117475</wp:posOffset>
                </wp:positionH>
                <wp:positionV relativeFrom="paragraph">
                  <wp:posOffset>961390</wp:posOffset>
                </wp:positionV>
                <wp:extent cx="1216025" cy="822960"/>
                <wp:effectExtent l="0" t="0" r="3175" b="0"/>
                <wp:wrapNone/>
                <wp:docPr id="299" name="Text Box 299"/>
                <wp:cNvGraphicFramePr/>
                <a:graphic xmlns:a="http://schemas.openxmlformats.org/drawingml/2006/main">
                  <a:graphicData uri="http://schemas.microsoft.com/office/word/2010/wordprocessingShape">
                    <wps:wsp>
                      <wps:cNvSpPr txBox="1"/>
                      <wps:spPr>
                        <a:xfrm>
                          <a:off x="0" y="0"/>
                          <a:ext cx="1216025" cy="822960"/>
                        </a:xfrm>
                        <a:prstGeom prst="roundRect">
                          <a:avLst/>
                        </a:prstGeom>
                        <a:solidFill>
                          <a:srgbClr val="91B44A"/>
                        </a:solidFill>
                        <a:ln w="6350">
                          <a:noFill/>
                        </a:ln>
                      </wps:spPr>
                      <wps:txbx>
                        <w:txbxContent>
                          <w:p w14:paraId="18B1E7C3" w14:textId="5BCAD44B" w:rsidR="003A7AB5" w:rsidRPr="009E4038" w:rsidRDefault="003A7AB5" w:rsidP="00761046">
                            <w:pPr>
                              <w:spacing w:after="0"/>
                              <w:jc w:val="center"/>
                              <w:rPr>
                                <w:b/>
                                <w:color w:val="FFFFFF" w:themeColor="background1"/>
                              </w:rPr>
                            </w:pPr>
                            <w:r>
                              <w:rPr>
                                <w:b/>
                                <w:color w:val="FFFFFF" w:themeColor="background1"/>
                              </w:rPr>
                              <w:t>SUBSTATION SAFETY VIDEO</w:t>
                            </w:r>
                          </w:p>
                          <w:p w14:paraId="7C14DA76" w14:textId="77777777" w:rsidR="003A7AB5" w:rsidRDefault="003A7AB5" w:rsidP="007610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D12BDE" id="Text Box 299" o:spid="_x0000_s1042" style="position:absolute;margin-left:-9.25pt;margin-top:75.7pt;width:95.75pt;height:64.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" fillcolor="#91b44a" stroked="f" strokeweight=".5pt">
                <v:textbox>
                  <w:txbxContent>
                    <w:p w14:paraId="18B1E7C3" w14:textId="5BCAD44B" w:rsidR="003A7AB5" w:rsidRPr="009E4038" w:rsidRDefault="003A7AB5" w:rsidP="00761046">
                      <w:pPr>
                        <w:spacing w:after="0"/>
                        <w:jc w:val="center"/>
                        <w:rPr>
                          <w:b/>
                          <w:color w:val="FFFFFF" w:themeColor="background1"/>
                        </w:rPr>
                      </w:pPr>
                      <w:r>
                        <w:rPr>
                          <w:b/>
                          <w:color w:val="FFFFFF" w:themeColor="background1"/>
                        </w:rPr>
                        <w:t>SUBSTATION SAFETY VIDEO</w:t>
                      </w:r>
                    </w:p>
                    <w:p w14:paraId="7C14DA76" w14:textId="77777777" w:rsidR="003A7AB5" w:rsidRDefault="003A7AB5" w:rsidP="00761046"/>
                  </w:txbxContent>
                </v:textbox>
              </v:roundrect>
            </w:pict>
          </mc:Fallback>
        </mc:AlternateContent>
      </w:r>
      <w:r w:rsidRPr="00761046">
        <w:rPr>
          <w:noProof/>
        </w:rPr>
        <mc:AlternateContent>
          <mc:Choice Requires="wps">
            <w:drawing>
              <wp:anchor distT="0" distB="0" distL="114300" distR="114300" simplePos="0" relativeHeight="251702272" behindDoc="0" locked="0" layoutInCell="1" allowOverlap="1" wp14:anchorId="381F3A1A" wp14:editId="5583A9B5">
                <wp:simplePos x="0" y="0"/>
                <wp:positionH relativeFrom="column">
                  <wp:posOffset>-117475</wp:posOffset>
                </wp:positionH>
                <wp:positionV relativeFrom="paragraph">
                  <wp:posOffset>1891665</wp:posOffset>
                </wp:positionV>
                <wp:extent cx="1216025" cy="1144905"/>
                <wp:effectExtent l="0" t="0" r="3175" b="0"/>
                <wp:wrapNone/>
                <wp:docPr id="301" name="Text Box 301"/>
                <wp:cNvGraphicFramePr/>
                <a:graphic xmlns:a="http://schemas.openxmlformats.org/drawingml/2006/main">
                  <a:graphicData uri="http://schemas.microsoft.com/office/word/2010/wordprocessingShape">
                    <wps:wsp>
                      <wps:cNvSpPr txBox="1"/>
                      <wps:spPr>
                        <a:xfrm>
                          <a:off x="0" y="0"/>
                          <a:ext cx="1216025" cy="1144905"/>
                        </a:xfrm>
                        <a:prstGeom prst="roundRect">
                          <a:avLst/>
                        </a:prstGeom>
                        <a:solidFill>
                          <a:srgbClr val="91B44A"/>
                        </a:solidFill>
                        <a:ln w="6350">
                          <a:noFill/>
                        </a:ln>
                      </wps:spPr>
                      <wps:txbx>
                        <w:txbxContent>
                          <w:p w14:paraId="6EC2D539" w14:textId="374AE39F" w:rsidR="003A7AB5" w:rsidRPr="009E4038" w:rsidRDefault="003A7AB5" w:rsidP="007907A3">
                            <w:pPr>
                              <w:spacing w:after="0"/>
                              <w:jc w:val="center"/>
                              <w:rPr>
                                <w:b/>
                                <w:color w:val="FFFFFF" w:themeColor="background1"/>
                              </w:rPr>
                            </w:pPr>
                            <w:r>
                              <w:rPr>
                                <w:b/>
                                <w:color w:val="FFFFFF" w:themeColor="background1"/>
                              </w:rPr>
                              <w:t>IDENTIFY THE PERMIT TYPE REQUIRED</w:t>
                            </w:r>
                          </w:p>
                          <w:p w14:paraId="437AE89D" w14:textId="77777777" w:rsidR="003A7AB5" w:rsidRDefault="003A7AB5" w:rsidP="007907A3">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1F3A1A" id="Text Box 301" o:spid="_x0000_s1043" style="position:absolute;margin-left:-9.25pt;margin-top:148.95pt;width:95.75pt;height:90.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" fillcolor="#91b44a" stroked="f" strokeweight=".5pt">
                <v:textbox>
                  <w:txbxContent>
                    <w:p w14:paraId="6EC2D539" w14:textId="374AE39F" w:rsidR="003A7AB5" w:rsidRPr="009E4038" w:rsidRDefault="003A7AB5" w:rsidP="007907A3">
                      <w:pPr>
                        <w:spacing w:after="0"/>
                        <w:jc w:val="center"/>
                        <w:rPr>
                          <w:b/>
                          <w:color w:val="FFFFFF" w:themeColor="background1"/>
                        </w:rPr>
                      </w:pPr>
                      <w:r>
                        <w:rPr>
                          <w:b/>
                          <w:color w:val="FFFFFF" w:themeColor="background1"/>
                        </w:rPr>
                        <w:t>IDENTIFY THE PERMIT TYPE REQUIRED</w:t>
                      </w:r>
                    </w:p>
                    <w:p w14:paraId="437AE89D" w14:textId="77777777" w:rsidR="003A7AB5" w:rsidRDefault="003A7AB5" w:rsidP="007907A3">
                      <w:pPr>
                        <w:spacing w:after="0"/>
                      </w:pPr>
                    </w:p>
                  </w:txbxContent>
                </v:textbox>
              </v:roundrect>
            </w:pict>
          </mc:Fallback>
        </mc:AlternateContent>
      </w:r>
    </w:p>
    <w:p w14:paraId="724B1966" w14:textId="6A46C1A1" w:rsidR="00C35CD7" w:rsidRDefault="00C35CD7" w:rsidP="00761046">
      <w:pPr>
        <w:pStyle w:val="SubHead"/>
      </w:pPr>
    </w:p>
    <w:p w14:paraId="0E872950" w14:textId="79CDEDEB" w:rsidR="00C35CD7" w:rsidRPr="00C35CD7" w:rsidRDefault="00E744A4" w:rsidP="00C35CD7">
      <w:r w:rsidRPr="00761046">
        <w:rPr>
          <w:noProof/>
        </w:rPr>
        <mc:AlternateContent>
          <mc:Choice Requires="wps">
            <w:drawing>
              <wp:anchor distT="0" distB="0" distL="114300" distR="114300" simplePos="0" relativeHeight="251699200" behindDoc="0" locked="0" layoutInCell="1" allowOverlap="1" wp14:anchorId="351AD592" wp14:editId="5688A9E6">
                <wp:simplePos x="0" y="0"/>
                <wp:positionH relativeFrom="column">
                  <wp:posOffset>1270635</wp:posOffset>
                </wp:positionH>
                <wp:positionV relativeFrom="paragraph">
                  <wp:posOffset>219075</wp:posOffset>
                </wp:positionV>
                <wp:extent cx="5605145" cy="0"/>
                <wp:effectExtent l="0" t="0" r="33655" b="19050"/>
                <wp:wrapNone/>
                <wp:docPr id="298" name="Straight Connector 298"/>
                <wp:cNvGraphicFramePr/>
                <a:graphic xmlns:a="http://schemas.openxmlformats.org/drawingml/2006/main">
                  <a:graphicData uri="http://schemas.microsoft.com/office/word/2010/wordprocessingShape">
                    <wps:wsp>
                      <wps:cNvCnPr/>
                      <wps:spPr>
                        <a:xfrm>
                          <a:off x="0" y="0"/>
                          <a:ext cx="5605145" cy="0"/>
                        </a:xfrm>
                        <a:prstGeom prst="line">
                          <a:avLst/>
                        </a:prstGeom>
                        <a:ln w="3175">
                          <a:solidFill>
                            <a:schemeClr val="accent3">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5AEC2A" id="Straight Connector 298" o:spid="_x0000_s1026" style="position:absolute;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0.05pt,17.25pt" to="541.4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" strokecolor="#d6e3bc [1302]" strokeweight=".25pt"/>
            </w:pict>
          </mc:Fallback>
        </mc:AlternateContent>
      </w:r>
      <w:r w:rsidRPr="00761046">
        <w:rPr>
          <w:noProof/>
        </w:rPr>
        <mc:AlternateContent>
          <mc:Choice Requires="wps">
            <w:drawing>
              <wp:anchor distT="0" distB="0" distL="114300" distR="114300" simplePos="0" relativeHeight="251701248" behindDoc="0" locked="0" layoutInCell="1" allowOverlap="1" wp14:anchorId="19D2F2AA" wp14:editId="53EAB1F9">
                <wp:simplePos x="0" y="0"/>
                <wp:positionH relativeFrom="column">
                  <wp:posOffset>1156335</wp:posOffset>
                </wp:positionH>
                <wp:positionV relativeFrom="paragraph">
                  <wp:posOffset>254000</wp:posOffset>
                </wp:positionV>
                <wp:extent cx="5868035" cy="779145"/>
                <wp:effectExtent l="0" t="0" r="0" b="1905"/>
                <wp:wrapNone/>
                <wp:docPr id="300" name="Text Box 300"/>
                <wp:cNvGraphicFramePr/>
                <a:graphic xmlns:a="http://schemas.openxmlformats.org/drawingml/2006/main">
                  <a:graphicData uri="http://schemas.microsoft.com/office/word/2010/wordprocessingShape">
                    <wps:wsp>
                      <wps:cNvSpPr txBox="1"/>
                      <wps:spPr>
                        <a:xfrm>
                          <a:off x="0" y="0"/>
                          <a:ext cx="5868035" cy="779145"/>
                        </a:xfrm>
                        <a:prstGeom prst="rect">
                          <a:avLst/>
                        </a:prstGeom>
                        <a:solidFill>
                          <a:schemeClr val="lt1"/>
                        </a:solidFill>
                        <a:ln w="6350">
                          <a:noFill/>
                        </a:ln>
                      </wps:spPr>
                      <wps:txbx>
                        <w:txbxContent>
                          <w:p w14:paraId="14AEDDA1" w14:textId="4A3A50AF" w:rsidR="003A7AB5" w:rsidRDefault="003A7AB5" w:rsidP="00E744A4">
                            <w:pPr>
                              <w:pStyle w:val="SubHead-First"/>
                              <w:numPr>
                                <w:ilvl w:val="0"/>
                                <w:numId w:val="23"/>
                              </w:numPr>
                              <w:spacing w:after="0"/>
                              <w:ind w:left="187" w:right="135" w:hanging="187"/>
                              <w:rPr>
                                <w:rFonts w:asciiTheme="minorHAnsi" w:hAnsiTheme="minorHAnsi" w:cstheme="minorHAnsi"/>
                                <w:b w:val="0"/>
                                <w:sz w:val="18"/>
                                <w:szCs w:val="18"/>
                              </w:rPr>
                            </w:pPr>
                            <w:r w:rsidRPr="007907A3">
                              <w:rPr>
                                <w:rFonts w:asciiTheme="minorHAnsi" w:hAnsiTheme="minorHAnsi" w:cstheme="minorHAnsi"/>
                                <w:b w:val="0"/>
                                <w:color w:val="auto"/>
                                <w:sz w:val="18"/>
                                <w:szCs w:val="18"/>
                              </w:rPr>
                              <w:t xml:space="preserve">All personnel entering an energized facility are required to view the Safety Orientation video located at the following </w:t>
                            </w:r>
                            <w:r w:rsidR="002F7F79">
                              <w:rPr>
                                <w:rFonts w:asciiTheme="minorHAnsi" w:hAnsiTheme="minorHAnsi" w:cstheme="minorHAnsi"/>
                                <w:b w:val="0"/>
                                <w:color w:val="auto"/>
                                <w:sz w:val="18"/>
                                <w:szCs w:val="18"/>
                              </w:rPr>
                              <w:t xml:space="preserve">internal </w:t>
                            </w:r>
                            <w:r w:rsidRPr="007907A3">
                              <w:rPr>
                                <w:rFonts w:asciiTheme="minorHAnsi" w:hAnsiTheme="minorHAnsi" w:cstheme="minorHAnsi"/>
                                <w:b w:val="0"/>
                                <w:color w:val="auto"/>
                                <w:sz w:val="18"/>
                                <w:szCs w:val="18"/>
                              </w:rPr>
                              <w:t xml:space="preserve">link: </w:t>
                            </w:r>
                            <w:hyperlink r:id="rId23" w:history="1">
                              <w:r w:rsidRPr="007907A3">
                                <w:rPr>
                                  <w:rStyle w:val="Hyperlink"/>
                                  <w:rFonts w:asciiTheme="minorHAnsi" w:hAnsiTheme="minorHAnsi" w:cstheme="minorHAnsi"/>
                                  <w:b w:val="0"/>
                                  <w:sz w:val="18"/>
                                  <w:szCs w:val="18"/>
                                </w:rPr>
                                <w:t>Pages - Con</w:t>
                              </w:r>
                              <w:r w:rsidRPr="007907A3">
                                <w:rPr>
                                  <w:rStyle w:val="Hyperlink"/>
                                  <w:rFonts w:asciiTheme="minorHAnsi" w:hAnsiTheme="minorHAnsi" w:cstheme="minorHAnsi"/>
                                  <w:b w:val="0"/>
                                  <w:sz w:val="18"/>
                                  <w:szCs w:val="18"/>
                                </w:rPr>
                                <w:t>t</w:t>
                              </w:r>
                              <w:r w:rsidRPr="007907A3">
                                <w:rPr>
                                  <w:rStyle w:val="Hyperlink"/>
                                  <w:rFonts w:asciiTheme="minorHAnsi" w:hAnsiTheme="minorHAnsi" w:cstheme="minorHAnsi"/>
                                  <w:b w:val="0"/>
                                  <w:sz w:val="18"/>
                                  <w:szCs w:val="18"/>
                                </w:rPr>
                                <w:t>ractor Safety (bpa.gov)</w:t>
                              </w:r>
                            </w:hyperlink>
                            <w:r>
                              <w:rPr>
                                <w:rFonts w:asciiTheme="minorHAnsi" w:hAnsiTheme="minorHAnsi" w:cstheme="minorHAnsi"/>
                                <w:b w:val="0"/>
                                <w:sz w:val="18"/>
                                <w:szCs w:val="18"/>
                              </w:rPr>
                              <w:t>.</w:t>
                            </w:r>
                            <w:bookmarkStart w:id="0" w:name="_GoBack"/>
                            <w:bookmarkEnd w:id="0"/>
                          </w:p>
                          <w:p w14:paraId="0B1F03C4" w14:textId="36F60B9B" w:rsidR="003A7AB5" w:rsidRPr="007907A3" w:rsidRDefault="003A7AB5" w:rsidP="00E744A4">
                            <w:pPr>
                              <w:pStyle w:val="SubHead-First"/>
                              <w:numPr>
                                <w:ilvl w:val="0"/>
                                <w:numId w:val="23"/>
                              </w:numPr>
                              <w:spacing w:after="0"/>
                              <w:ind w:left="187" w:right="135" w:hanging="187"/>
                              <w:rPr>
                                <w:rFonts w:asciiTheme="minorHAnsi" w:hAnsiTheme="minorHAnsi" w:cstheme="minorHAnsi"/>
                                <w:b w:val="0"/>
                                <w:color w:val="auto"/>
                                <w:sz w:val="18"/>
                                <w:szCs w:val="18"/>
                              </w:rPr>
                            </w:pPr>
                            <w:r w:rsidRPr="007907A3">
                              <w:rPr>
                                <w:rFonts w:asciiTheme="minorHAnsi" w:hAnsiTheme="minorHAnsi" w:cstheme="minorHAnsi"/>
                                <w:b w:val="0"/>
                                <w:color w:val="auto"/>
                                <w:sz w:val="18"/>
                                <w:szCs w:val="18"/>
                              </w:rPr>
                              <w:t xml:space="preserve">For contract workers without network access, </w:t>
                            </w:r>
                            <w:r w:rsidR="002F7F79">
                              <w:rPr>
                                <w:rFonts w:asciiTheme="minorHAnsi" w:hAnsiTheme="minorHAnsi" w:cstheme="minorHAnsi"/>
                                <w:b w:val="0"/>
                                <w:color w:val="auto"/>
                                <w:sz w:val="18"/>
                                <w:szCs w:val="18"/>
                              </w:rPr>
                              <w:t xml:space="preserve">a link to the video will be provided in the </w:t>
                            </w:r>
                            <w:r w:rsidR="00FB1810">
                              <w:rPr>
                                <w:rFonts w:asciiTheme="minorHAnsi" w:hAnsiTheme="minorHAnsi" w:cstheme="minorHAnsi"/>
                                <w:b w:val="0"/>
                                <w:color w:val="auto"/>
                                <w:sz w:val="18"/>
                                <w:szCs w:val="18"/>
                              </w:rPr>
                              <w:t>A</w:t>
                            </w:r>
                            <w:r w:rsidR="002F7F79">
                              <w:rPr>
                                <w:rFonts w:asciiTheme="minorHAnsi" w:hAnsiTheme="minorHAnsi" w:cstheme="minorHAnsi"/>
                                <w:b w:val="0"/>
                                <w:color w:val="auto"/>
                                <w:sz w:val="18"/>
                                <w:szCs w:val="18"/>
                              </w:rPr>
                              <w:t xml:space="preserve">ttestation </w:t>
                            </w:r>
                            <w:r w:rsidR="00FB1810">
                              <w:rPr>
                                <w:rFonts w:asciiTheme="minorHAnsi" w:hAnsiTheme="minorHAnsi" w:cstheme="minorHAnsi"/>
                                <w:b w:val="0"/>
                                <w:color w:val="auto"/>
                                <w:sz w:val="18"/>
                                <w:szCs w:val="18"/>
                              </w:rPr>
                              <w:t>A</w:t>
                            </w:r>
                            <w:r w:rsidR="002F7F79">
                              <w:rPr>
                                <w:rFonts w:asciiTheme="minorHAnsi" w:hAnsiTheme="minorHAnsi" w:cstheme="minorHAnsi"/>
                                <w:b w:val="0"/>
                                <w:color w:val="auto"/>
                                <w:sz w:val="18"/>
                                <w:szCs w:val="18"/>
                              </w:rPr>
                              <w:t>pplication</w:t>
                            </w:r>
                            <w:r w:rsidRPr="007907A3">
                              <w:rPr>
                                <w:rFonts w:asciiTheme="minorHAnsi" w:hAnsiTheme="minorHAnsi" w:cstheme="minorHAnsi"/>
                                <w:b w:val="0"/>
                                <w:color w:val="auto"/>
                                <w:sz w:val="18"/>
                                <w:szCs w:val="18"/>
                              </w:rPr>
                              <w:t>. Contact</w:t>
                            </w:r>
                            <w:r w:rsidR="002F7F79">
                              <w:rPr>
                                <w:rFonts w:asciiTheme="minorHAnsi" w:hAnsiTheme="minorHAnsi" w:cstheme="minorHAnsi"/>
                                <w:b w:val="0"/>
                                <w:color w:val="auto"/>
                                <w:sz w:val="18"/>
                                <w:szCs w:val="18"/>
                              </w:rPr>
                              <w:t xml:space="preserve"> </w:t>
                            </w:r>
                            <w:proofErr w:type="gramStart"/>
                            <w:r w:rsidR="002F7F79">
                              <w:rPr>
                                <w:rFonts w:asciiTheme="minorHAnsi" w:hAnsiTheme="minorHAnsi" w:cstheme="minorHAnsi"/>
                                <w:b w:val="0"/>
                                <w:color w:val="auto"/>
                                <w:sz w:val="18"/>
                                <w:szCs w:val="18"/>
                              </w:rPr>
                              <w:t>your</w:t>
                            </w:r>
                            <w:proofErr w:type="gramEnd"/>
                            <w:r w:rsidR="002F7F79">
                              <w:rPr>
                                <w:rFonts w:asciiTheme="minorHAnsi" w:hAnsiTheme="minorHAnsi" w:cstheme="minorHAnsi"/>
                                <w:b w:val="0"/>
                                <w:color w:val="auto"/>
                                <w:sz w:val="18"/>
                                <w:szCs w:val="18"/>
                              </w:rPr>
                              <w:t xml:space="preserve"> COR </w:t>
                            </w:r>
                            <w:r w:rsidRPr="007907A3">
                              <w:rPr>
                                <w:rFonts w:asciiTheme="minorHAnsi" w:hAnsiTheme="minorHAnsi" w:cstheme="minorHAnsi"/>
                                <w:b w:val="0"/>
                                <w:color w:val="auto"/>
                                <w:sz w:val="18"/>
                                <w:szCs w:val="18"/>
                              </w:rPr>
                              <w:t xml:space="preserve">for access information. </w:t>
                            </w:r>
                          </w:p>
                          <w:p w14:paraId="10FD047A" w14:textId="77777777" w:rsidR="003A7AB5" w:rsidRPr="00851114" w:rsidRDefault="003A7AB5" w:rsidP="00761046">
                            <w:pPr>
                              <w:pStyle w:val="SubHead"/>
                              <w:spacing w:before="0"/>
                              <w:rPr>
                                <w:rFonts w:asciiTheme="minorHAnsi" w:hAnsiTheme="minorHAnsi" w:cstheme="minorHAnsi"/>
                                <w:color w:val="000000" w:themeColor="text1"/>
                                <w:sz w:val="18"/>
                                <w:szCs w:val="18"/>
                              </w:rPr>
                            </w:pPr>
                          </w:p>
                          <w:p w14:paraId="55A180CE" w14:textId="77777777" w:rsidR="003A7AB5" w:rsidRDefault="003A7AB5" w:rsidP="007610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D2F2AA" id="Text Box 300" o:spid="_x0000_s1044" type="#_x0000_t202" style="position:absolute;margin-left:91.05pt;margin-top:20pt;width:462.05pt;height:61.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" fillcolor="white [3201]" stroked="f" strokeweight=".5pt">
                <v:textbox>
                  <w:txbxContent>
                    <w:p w14:paraId="14AEDDA1" w14:textId="4A3A50AF" w:rsidR="003A7AB5" w:rsidRDefault="003A7AB5" w:rsidP="00E744A4">
                      <w:pPr>
                        <w:pStyle w:val="SubHead-First"/>
                        <w:numPr>
                          <w:ilvl w:val="0"/>
                          <w:numId w:val="23"/>
                        </w:numPr>
                        <w:spacing w:after="0"/>
                        <w:ind w:left="187" w:right="135" w:hanging="187"/>
                        <w:rPr>
                          <w:rFonts w:asciiTheme="minorHAnsi" w:hAnsiTheme="minorHAnsi" w:cstheme="minorHAnsi"/>
                          <w:b w:val="0"/>
                          <w:sz w:val="18"/>
                          <w:szCs w:val="18"/>
                        </w:rPr>
                      </w:pPr>
                      <w:r w:rsidRPr="007907A3">
                        <w:rPr>
                          <w:rFonts w:asciiTheme="minorHAnsi" w:hAnsiTheme="minorHAnsi" w:cstheme="minorHAnsi"/>
                          <w:b w:val="0"/>
                          <w:color w:val="auto"/>
                          <w:sz w:val="18"/>
                          <w:szCs w:val="18"/>
                        </w:rPr>
                        <w:t xml:space="preserve">All personnel entering an energized facility are required to view the Safety Orientation video located at the following </w:t>
                      </w:r>
                      <w:r w:rsidR="002F7F79">
                        <w:rPr>
                          <w:rFonts w:asciiTheme="minorHAnsi" w:hAnsiTheme="minorHAnsi" w:cstheme="minorHAnsi"/>
                          <w:b w:val="0"/>
                          <w:color w:val="auto"/>
                          <w:sz w:val="18"/>
                          <w:szCs w:val="18"/>
                        </w:rPr>
                        <w:t xml:space="preserve">internal </w:t>
                      </w:r>
                      <w:r w:rsidRPr="007907A3">
                        <w:rPr>
                          <w:rFonts w:asciiTheme="minorHAnsi" w:hAnsiTheme="minorHAnsi" w:cstheme="minorHAnsi"/>
                          <w:b w:val="0"/>
                          <w:color w:val="auto"/>
                          <w:sz w:val="18"/>
                          <w:szCs w:val="18"/>
                        </w:rPr>
                        <w:t xml:space="preserve">link: </w:t>
                      </w:r>
                      <w:hyperlink r:id="rId24" w:history="1">
                        <w:r w:rsidRPr="007907A3">
                          <w:rPr>
                            <w:rStyle w:val="Hyperlink"/>
                            <w:rFonts w:asciiTheme="minorHAnsi" w:hAnsiTheme="minorHAnsi" w:cstheme="minorHAnsi"/>
                            <w:b w:val="0"/>
                            <w:sz w:val="18"/>
                            <w:szCs w:val="18"/>
                          </w:rPr>
                          <w:t>Pages - Con</w:t>
                        </w:r>
                        <w:r w:rsidRPr="007907A3">
                          <w:rPr>
                            <w:rStyle w:val="Hyperlink"/>
                            <w:rFonts w:asciiTheme="minorHAnsi" w:hAnsiTheme="minorHAnsi" w:cstheme="minorHAnsi"/>
                            <w:b w:val="0"/>
                            <w:sz w:val="18"/>
                            <w:szCs w:val="18"/>
                          </w:rPr>
                          <w:t>t</w:t>
                        </w:r>
                        <w:r w:rsidRPr="007907A3">
                          <w:rPr>
                            <w:rStyle w:val="Hyperlink"/>
                            <w:rFonts w:asciiTheme="minorHAnsi" w:hAnsiTheme="minorHAnsi" w:cstheme="minorHAnsi"/>
                            <w:b w:val="0"/>
                            <w:sz w:val="18"/>
                            <w:szCs w:val="18"/>
                          </w:rPr>
                          <w:t>ractor Safety (bpa.gov)</w:t>
                        </w:r>
                      </w:hyperlink>
                      <w:r>
                        <w:rPr>
                          <w:rFonts w:asciiTheme="minorHAnsi" w:hAnsiTheme="minorHAnsi" w:cstheme="minorHAnsi"/>
                          <w:b w:val="0"/>
                          <w:sz w:val="18"/>
                          <w:szCs w:val="18"/>
                        </w:rPr>
                        <w:t>.</w:t>
                      </w:r>
                      <w:bookmarkStart w:id="1" w:name="_GoBack"/>
                      <w:bookmarkEnd w:id="1"/>
                    </w:p>
                    <w:p w14:paraId="0B1F03C4" w14:textId="36F60B9B" w:rsidR="003A7AB5" w:rsidRPr="007907A3" w:rsidRDefault="003A7AB5" w:rsidP="00E744A4">
                      <w:pPr>
                        <w:pStyle w:val="SubHead-First"/>
                        <w:numPr>
                          <w:ilvl w:val="0"/>
                          <w:numId w:val="23"/>
                        </w:numPr>
                        <w:spacing w:after="0"/>
                        <w:ind w:left="187" w:right="135" w:hanging="187"/>
                        <w:rPr>
                          <w:rFonts w:asciiTheme="minorHAnsi" w:hAnsiTheme="minorHAnsi" w:cstheme="minorHAnsi"/>
                          <w:b w:val="0"/>
                          <w:color w:val="auto"/>
                          <w:sz w:val="18"/>
                          <w:szCs w:val="18"/>
                        </w:rPr>
                      </w:pPr>
                      <w:r w:rsidRPr="007907A3">
                        <w:rPr>
                          <w:rFonts w:asciiTheme="minorHAnsi" w:hAnsiTheme="minorHAnsi" w:cstheme="minorHAnsi"/>
                          <w:b w:val="0"/>
                          <w:color w:val="auto"/>
                          <w:sz w:val="18"/>
                          <w:szCs w:val="18"/>
                        </w:rPr>
                        <w:t xml:space="preserve">For contract workers without network access, </w:t>
                      </w:r>
                      <w:r w:rsidR="002F7F79">
                        <w:rPr>
                          <w:rFonts w:asciiTheme="minorHAnsi" w:hAnsiTheme="minorHAnsi" w:cstheme="minorHAnsi"/>
                          <w:b w:val="0"/>
                          <w:color w:val="auto"/>
                          <w:sz w:val="18"/>
                          <w:szCs w:val="18"/>
                        </w:rPr>
                        <w:t xml:space="preserve">a link to the video will be provided in the </w:t>
                      </w:r>
                      <w:r w:rsidR="00FB1810">
                        <w:rPr>
                          <w:rFonts w:asciiTheme="minorHAnsi" w:hAnsiTheme="minorHAnsi" w:cstheme="minorHAnsi"/>
                          <w:b w:val="0"/>
                          <w:color w:val="auto"/>
                          <w:sz w:val="18"/>
                          <w:szCs w:val="18"/>
                        </w:rPr>
                        <w:t>A</w:t>
                      </w:r>
                      <w:r w:rsidR="002F7F79">
                        <w:rPr>
                          <w:rFonts w:asciiTheme="minorHAnsi" w:hAnsiTheme="minorHAnsi" w:cstheme="minorHAnsi"/>
                          <w:b w:val="0"/>
                          <w:color w:val="auto"/>
                          <w:sz w:val="18"/>
                          <w:szCs w:val="18"/>
                        </w:rPr>
                        <w:t xml:space="preserve">ttestation </w:t>
                      </w:r>
                      <w:r w:rsidR="00FB1810">
                        <w:rPr>
                          <w:rFonts w:asciiTheme="minorHAnsi" w:hAnsiTheme="minorHAnsi" w:cstheme="minorHAnsi"/>
                          <w:b w:val="0"/>
                          <w:color w:val="auto"/>
                          <w:sz w:val="18"/>
                          <w:szCs w:val="18"/>
                        </w:rPr>
                        <w:t>A</w:t>
                      </w:r>
                      <w:r w:rsidR="002F7F79">
                        <w:rPr>
                          <w:rFonts w:asciiTheme="minorHAnsi" w:hAnsiTheme="minorHAnsi" w:cstheme="minorHAnsi"/>
                          <w:b w:val="0"/>
                          <w:color w:val="auto"/>
                          <w:sz w:val="18"/>
                          <w:szCs w:val="18"/>
                        </w:rPr>
                        <w:t>pplication</w:t>
                      </w:r>
                      <w:r w:rsidRPr="007907A3">
                        <w:rPr>
                          <w:rFonts w:asciiTheme="minorHAnsi" w:hAnsiTheme="minorHAnsi" w:cstheme="minorHAnsi"/>
                          <w:b w:val="0"/>
                          <w:color w:val="auto"/>
                          <w:sz w:val="18"/>
                          <w:szCs w:val="18"/>
                        </w:rPr>
                        <w:t>. Contact</w:t>
                      </w:r>
                      <w:r w:rsidR="002F7F79">
                        <w:rPr>
                          <w:rFonts w:asciiTheme="minorHAnsi" w:hAnsiTheme="minorHAnsi" w:cstheme="minorHAnsi"/>
                          <w:b w:val="0"/>
                          <w:color w:val="auto"/>
                          <w:sz w:val="18"/>
                          <w:szCs w:val="18"/>
                        </w:rPr>
                        <w:t xml:space="preserve"> </w:t>
                      </w:r>
                      <w:proofErr w:type="gramStart"/>
                      <w:r w:rsidR="002F7F79">
                        <w:rPr>
                          <w:rFonts w:asciiTheme="minorHAnsi" w:hAnsiTheme="minorHAnsi" w:cstheme="minorHAnsi"/>
                          <w:b w:val="0"/>
                          <w:color w:val="auto"/>
                          <w:sz w:val="18"/>
                          <w:szCs w:val="18"/>
                        </w:rPr>
                        <w:t>your</w:t>
                      </w:r>
                      <w:proofErr w:type="gramEnd"/>
                      <w:r w:rsidR="002F7F79">
                        <w:rPr>
                          <w:rFonts w:asciiTheme="minorHAnsi" w:hAnsiTheme="minorHAnsi" w:cstheme="minorHAnsi"/>
                          <w:b w:val="0"/>
                          <w:color w:val="auto"/>
                          <w:sz w:val="18"/>
                          <w:szCs w:val="18"/>
                        </w:rPr>
                        <w:t xml:space="preserve"> COR </w:t>
                      </w:r>
                      <w:r w:rsidRPr="007907A3">
                        <w:rPr>
                          <w:rFonts w:asciiTheme="minorHAnsi" w:hAnsiTheme="minorHAnsi" w:cstheme="minorHAnsi"/>
                          <w:b w:val="0"/>
                          <w:color w:val="auto"/>
                          <w:sz w:val="18"/>
                          <w:szCs w:val="18"/>
                        </w:rPr>
                        <w:t xml:space="preserve">for access information. </w:t>
                      </w:r>
                    </w:p>
                    <w:p w14:paraId="10FD047A" w14:textId="77777777" w:rsidR="003A7AB5" w:rsidRPr="00851114" w:rsidRDefault="003A7AB5" w:rsidP="00761046">
                      <w:pPr>
                        <w:pStyle w:val="SubHead"/>
                        <w:spacing w:before="0"/>
                        <w:rPr>
                          <w:rFonts w:asciiTheme="minorHAnsi" w:hAnsiTheme="minorHAnsi" w:cstheme="minorHAnsi"/>
                          <w:color w:val="000000" w:themeColor="text1"/>
                          <w:sz w:val="18"/>
                          <w:szCs w:val="18"/>
                        </w:rPr>
                      </w:pPr>
                    </w:p>
                    <w:p w14:paraId="55A180CE" w14:textId="77777777" w:rsidR="003A7AB5" w:rsidRDefault="003A7AB5" w:rsidP="00761046"/>
                  </w:txbxContent>
                </v:textbox>
              </v:shape>
            </w:pict>
          </mc:Fallback>
        </mc:AlternateContent>
      </w:r>
    </w:p>
    <w:p w14:paraId="686C4079" w14:textId="04CBB2BB" w:rsidR="00C35CD7" w:rsidRPr="00C35CD7" w:rsidRDefault="00C35CD7" w:rsidP="00C35CD7"/>
    <w:p w14:paraId="37B049FD" w14:textId="77777777" w:rsidR="00C35CD7" w:rsidRPr="00C35CD7" w:rsidRDefault="00C35CD7" w:rsidP="00C35CD7"/>
    <w:p w14:paraId="5A09145F" w14:textId="08BA6D43" w:rsidR="00C35CD7" w:rsidRPr="00C35CD7" w:rsidRDefault="002F3432" w:rsidP="00C35CD7">
      <w:r w:rsidRPr="00761046">
        <w:rPr>
          <w:noProof/>
        </w:rPr>
        <mc:AlternateContent>
          <mc:Choice Requires="wps">
            <w:drawing>
              <wp:anchor distT="0" distB="0" distL="114300" distR="114300" simplePos="0" relativeHeight="251703296" behindDoc="0" locked="0" layoutInCell="1" allowOverlap="1" wp14:anchorId="4FC9BB9B" wp14:editId="6DBA79FE">
                <wp:simplePos x="0" y="0"/>
                <wp:positionH relativeFrom="column">
                  <wp:posOffset>1270635</wp:posOffset>
                </wp:positionH>
                <wp:positionV relativeFrom="paragraph">
                  <wp:posOffset>125095</wp:posOffset>
                </wp:positionV>
                <wp:extent cx="5605145" cy="0"/>
                <wp:effectExtent l="0" t="0" r="33655" b="19050"/>
                <wp:wrapNone/>
                <wp:docPr id="302" name="Straight Connector 302"/>
                <wp:cNvGraphicFramePr/>
                <a:graphic xmlns:a="http://schemas.openxmlformats.org/drawingml/2006/main">
                  <a:graphicData uri="http://schemas.microsoft.com/office/word/2010/wordprocessingShape">
                    <wps:wsp>
                      <wps:cNvCnPr/>
                      <wps:spPr>
                        <a:xfrm>
                          <a:off x="0" y="0"/>
                          <a:ext cx="5605145" cy="0"/>
                        </a:xfrm>
                        <a:prstGeom prst="line">
                          <a:avLst/>
                        </a:prstGeom>
                        <a:ln w="3175">
                          <a:solidFill>
                            <a:schemeClr val="accent3">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648345" id="Straight Connector 302" o:spid="_x0000_s1026" style="position:absolute;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0.05pt,9.85pt" to="541.4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" strokecolor="#d6e3bc [1302]" strokeweight=".25pt"/>
            </w:pict>
          </mc:Fallback>
        </mc:AlternateContent>
      </w:r>
      <w:r w:rsidR="00E744A4" w:rsidRPr="00761046">
        <w:rPr>
          <w:noProof/>
        </w:rPr>
        <mc:AlternateContent>
          <mc:Choice Requires="wps">
            <w:drawing>
              <wp:anchor distT="0" distB="0" distL="114300" distR="114300" simplePos="0" relativeHeight="251704320" behindDoc="0" locked="0" layoutInCell="1" allowOverlap="1" wp14:anchorId="6D53468F" wp14:editId="25E6EBA1">
                <wp:simplePos x="0" y="0"/>
                <wp:positionH relativeFrom="column">
                  <wp:posOffset>1156335</wp:posOffset>
                </wp:positionH>
                <wp:positionV relativeFrom="paragraph">
                  <wp:posOffset>175895</wp:posOffset>
                </wp:positionV>
                <wp:extent cx="5868035" cy="1216025"/>
                <wp:effectExtent l="0" t="0" r="0" b="3175"/>
                <wp:wrapNone/>
                <wp:docPr id="303" name="Text Box 303"/>
                <wp:cNvGraphicFramePr/>
                <a:graphic xmlns:a="http://schemas.openxmlformats.org/drawingml/2006/main">
                  <a:graphicData uri="http://schemas.microsoft.com/office/word/2010/wordprocessingShape">
                    <wps:wsp>
                      <wps:cNvSpPr txBox="1"/>
                      <wps:spPr>
                        <a:xfrm>
                          <a:off x="0" y="0"/>
                          <a:ext cx="5868035" cy="1216025"/>
                        </a:xfrm>
                        <a:prstGeom prst="rect">
                          <a:avLst/>
                        </a:prstGeom>
                        <a:noFill/>
                        <a:ln w="6350">
                          <a:noFill/>
                        </a:ln>
                      </wps:spPr>
                      <wps:txbx>
                        <w:txbxContent>
                          <w:p w14:paraId="27D64C0C" w14:textId="18280E81" w:rsidR="003A7AB5" w:rsidRPr="00000744" w:rsidRDefault="003A7AB5" w:rsidP="00E744A4">
                            <w:pPr>
                              <w:pStyle w:val="BodyText-Template"/>
                              <w:numPr>
                                <w:ilvl w:val="0"/>
                                <w:numId w:val="27"/>
                              </w:numPr>
                              <w:spacing w:after="0"/>
                              <w:ind w:left="187" w:right="135" w:hanging="187"/>
                              <w:rPr>
                                <w:rFonts w:asciiTheme="minorHAnsi" w:hAnsiTheme="minorHAnsi" w:cstheme="minorHAnsi"/>
                                <w:sz w:val="18"/>
                                <w:szCs w:val="18"/>
                              </w:rPr>
                            </w:pPr>
                            <w:r w:rsidRPr="00000744">
                              <w:rPr>
                                <w:rFonts w:asciiTheme="minorHAnsi" w:hAnsiTheme="minorHAnsi" w:cstheme="minorHAnsi"/>
                                <w:sz w:val="18"/>
                                <w:szCs w:val="18"/>
                              </w:rPr>
                              <w:t xml:space="preserve">Permits are required for unescorted access to </w:t>
                            </w:r>
                            <w:r w:rsidR="002F7F79">
                              <w:rPr>
                                <w:rFonts w:asciiTheme="minorHAnsi" w:hAnsiTheme="minorHAnsi" w:cstheme="minorHAnsi"/>
                                <w:sz w:val="18"/>
                                <w:szCs w:val="18"/>
                              </w:rPr>
                              <w:t>BPA</w:t>
                            </w:r>
                            <w:r w:rsidR="002F7F79" w:rsidRPr="00000744">
                              <w:rPr>
                                <w:rFonts w:asciiTheme="minorHAnsi" w:hAnsiTheme="minorHAnsi" w:cstheme="minorHAnsi"/>
                                <w:sz w:val="18"/>
                                <w:szCs w:val="18"/>
                              </w:rPr>
                              <w:t xml:space="preserve"> </w:t>
                            </w:r>
                            <w:r w:rsidRPr="00000744">
                              <w:rPr>
                                <w:rFonts w:asciiTheme="minorHAnsi" w:hAnsiTheme="minorHAnsi" w:cstheme="minorHAnsi"/>
                                <w:sz w:val="18"/>
                                <w:szCs w:val="18"/>
                              </w:rPr>
                              <w:t xml:space="preserve">energized facilities for work or observation.  There are two permit </w:t>
                            </w:r>
                            <w:r w:rsidR="00F27106">
                              <w:rPr>
                                <w:rFonts w:asciiTheme="minorHAnsi" w:hAnsiTheme="minorHAnsi" w:cstheme="minorHAnsi"/>
                                <w:sz w:val="18"/>
                                <w:szCs w:val="18"/>
                              </w:rPr>
                              <w:t>levels authorized for contract workers</w:t>
                            </w:r>
                            <w:r w:rsidRPr="00000744">
                              <w:rPr>
                                <w:rFonts w:asciiTheme="minorHAnsi" w:hAnsiTheme="minorHAnsi" w:cstheme="minorHAnsi"/>
                                <w:sz w:val="18"/>
                                <w:szCs w:val="18"/>
                              </w:rPr>
                              <w:t xml:space="preserve">: </w:t>
                            </w:r>
                          </w:p>
                          <w:p w14:paraId="08B3C01C" w14:textId="2B6CD607" w:rsidR="003A7AB5" w:rsidRPr="00000744" w:rsidRDefault="003A7AB5" w:rsidP="00E744A4">
                            <w:pPr>
                              <w:pStyle w:val="BodyText-Template"/>
                              <w:numPr>
                                <w:ilvl w:val="0"/>
                                <w:numId w:val="28"/>
                              </w:numPr>
                              <w:spacing w:after="0"/>
                              <w:ind w:left="630" w:right="135" w:hanging="270"/>
                              <w:rPr>
                                <w:rFonts w:asciiTheme="minorHAnsi" w:hAnsiTheme="minorHAnsi" w:cstheme="minorHAnsi"/>
                                <w:sz w:val="18"/>
                                <w:szCs w:val="18"/>
                              </w:rPr>
                            </w:pPr>
                            <w:r w:rsidRPr="00000744">
                              <w:rPr>
                                <w:rFonts w:asciiTheme="minorHAnsi" w:hAnsiTheme="minorHAnsi" w:cstheme="minorHAnsi"/>
                                <w:b/>
                                <w:sz w:val="18"/>
                                <w:szCs w:val="18"/>
                              </w:rPr>
                              <w:t xml:space="preserve">Substation Entry Permit (SEP):  </w:t>
                            </w:r>
                            <w:r w:rsidRPr="00000744">
                              <w:rPr>
                                <w:rFonts w:asciiTheme="minorHAnsi" w:hAnsiTheme="minorHAnsi" w:cstheme="minorHAnsi"/>
                                <w:sz w:val="18"/>
                                <w:szCs w:val="18"/>
                              </w:rPr>
                              <w:t>Allows unescorted access into, out of and movement within energized facilities</w:t>
                            </w:r>
                            <w:r w:rsidRPr="00000744">
                              <w:rPr>
                                <w:rFonts w:asciiTheme="minorHAnsi" w:hAnsiTheme="minorHAnsi" w:cstheme="minorHAnsi"/>
                                <w:b/>
                                <w:sz w:val="18"/>
                                <w:szCs w:val="18"/>
                              </w:rPr>
                              <w:t xml:space="preserve"> </w:t>
                            </w:r>
                            <w:r w:rsidRPr="00000744">
                              <w:rPr>
                                <w:rFonts w:asciiTheme="minorHAnsi" w:hAnsiTheme="minorHAnsi" w:cstheme="minorHAnsi"/>
                                <w:sz w:val="18"/>
                                <w:szCs w:val="18"/>
                              </w:rPr>
                              <w:t xml:space="preserve">to perform predefined work not affecting the electrical operation of the power system. </w:t>
                            </w:r>
                          </w:p>
                          <w:p w14:paraId="55E0F2E3" w14:textId="648E46EB" w:rsidR="003A7AB5" w:rsidRPr="00000744" w:rsidRDefault="003A7AB5" w:rsidP="00E744A4">
                            <w:pPr>
                              <w:pStyle w:val="BodyText-Template"/>
                              <w:numPr>
                                <w:ilvl w:val="0"/>
                                <w:numId w:val="28"/>
                              </w:numPr>
                              <w:spacing w:after="0"/>
                              <w:ind w:left="630" w:right="135" w:hanging="270"/>
                              <w:rPr>
                                <w:rFonts w:asciiTheme="minorHAnsi" w:hAnsiTheme="minorHAnsi" w:cstheme="minorHAnsi"/>
                                <w:sz w:val="18"/>
                                <w:szCs w:val="18"/>
                              </w:rPr>
                            </w:pPr>
                            <w:r w:rsidRPr="00000744">
                              <w:rPr>
                                <w:rFonts w:asciiTheme="minorHAnsi" w:hAnsiTheme="minorHAnsi" w:cstheme="minorHAnsi"/>
                                <w:b/>
                                <w:sz w:val="18"/>
                                <w:szCs w:val="18"/>
                              </w:rPr>
                              <w:t xml:space="preserve">Electrical Worker Permit (EWP):  </w:t>
                            </w:r>
                            <w:r w:rsidRPr="00000744">
                              <w:rPr>
                                <w:rFonts w:asciiTheme="minorHAnsi" w:hAnsiTheme="minorHAnsi" w:cstheme="minorHAnsi"/>
                                <w:sz w:val="18"/>
                                <w:szCs w:val="18"/>
                              </w:rPr>
                              <w:t xml:space="preserve">Allows unescorted access into, out of and movement within energized facilities for the performance or supervision of work on the high voltage power system. </w:t>
                            </w:r>
                          </w:p>
                          <w:p w14:paraId="4143A473" w14:textId="35BAFE7D" w:rsidR="003A7AB5" w:rsidRPr="00000744" w:rsidRDefault="003A7AB5" w:rsidP="00E744A4">
                            <w:pPr>
                              <w:pStyle w:val="BodyText-Template"/>
                              <w:numPr>
                                <w:ilvl w:val="0"/>
                                <w:numId w:val="27"/>
                              </w:numPr>
                              <w:spacing w:after="0"/>
                              <w:ind w:left="187" w:right="135" w:hanging="187"/>
                              <w:rPr>
                                <w:rFonts w:asciiTheme="minorHAnsi" w:hAnsiTheme="minorHAnsi" w:cstheme="minorHAnsi"/>
                                <w:sz w:val="18"/>
                                <w:szCs w:val="18"/>
                              </w:rPr>
                            </w:pPr>
                            <w:r w:rsidRPr="00000744">
                              <w:rPr>
                                <w:rFonts w:asciiTheme="minorHAnsi" w:hAnsiTheme="minorHAnsi" w:cstheme="minorHAnsi"/>
                                <w:sz w:val="18"/>
                                <w:szCs w:val="18"/>
                              </w:rPr>
                              <w:t>Review the associated requirements for each permit type in the ROCH.</w:t>
                            </w:r>
                          </w:p>
                          <w:p w14:paraId="16F58C5E" w14:textId="77777777" w:rsidR="003A7AB5" w:rsidRDefault="003A7AB5" w:rsidP="00000744">
                            <w:pPr>
                              <w:pStyle w:val="BodyText-Template"/>
                              <w:spacing w:after="0"/>
                              <w:ind w:right="23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3468F" id="Text Box 303" o:spid="_x0000_s1045" type="#_x0000_t202" style="position:absolute;margin-left:91.05pt;margin-top:13.85pt;width:462.05pt;height:95.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" filled="f" stroked="f" strokeweight=".5pt">
                <v:textbox>
                  <w:txbxContent>
                    <w:p w14:paraId="27D64C0C" w14:textId="18280E81" w:rsidR="003A7AB5" w:rsidRPr="00000744" w:rsidRDefault="003A7AB5" w:rsidP="00E744A4">
                      <w:pPr>
                        <w:pStyle w:val="BodyText-Template"/>
                        <w:numPr>
                          <w:ilvl w:val="0"/>
                          <w:numId w:val="27"/>
                        </w:numPr>
                        <w:spacing w:after="0"/>
                        <w:ind w:left="187" w:right="135" w:hanging="187"/>
                        <w:rPr>
                          <w:rFonts w:asciiTheme="minorHAnsi" w:hAnsiTheme="minorHAnsi" w:cstheme="minorHAnsi"/>
                          <w:sz w:val="18"/>
                          <w:szCs w:val="18"/>
                        </w:rPr>
                      </w:pPr>
                      <w:r w:rsidRPr="00000744">
                        <w:rPr>
                          <w:rFonts w:asciiTheme="minorHAnsi" w:hAnsiTheme="minorHAnsi" w:cstheme="minorHAnsi"/>
                          <w:sz w:val="18"/>
                          <w:szCs w:val="18"/>
                        </w:rPr>
                        <w:t xml:space="preserve">Permits are required for unescorted access to </w:t>
                      </w:r>
                      <w:r w:rsidR="002F7F79">
                        <w:rPr>
                          <w:rFonts w:asciiTheme="minorHAnsi" w:hAnsiTheme="minorHAnsi" w:cstheme="minorHAnsi"/>
                          <w:sz w:val="18"/>
                          <w:szCs w:val="18"/>
                        </w:rPr>
                        <w:t>BPA</w:t>
                      </w:r>
                      <w:r w:rsidR="002F7F79" w:rsidRPr="00000744">
                        <w:rPr>
                          <w:rFonts w:asciiTheme="minorHAnsi" w:hAnsiTheme="minorHAnsi" w:cstheme="minorHAnsi"/>
                          <w:sz w:val="18"/>
                          <w:szCs w:val="18"/>
                        </w:rPr>
                        <w:t xml:space="preserve"> </w:t>
                      </w:r>
                      <w:r w:rsidRPr="00000744">
                        <w:rPr>
                          <w:rFonts w:asciiTheme="minorHAnsi" w:hAnsiTheme="minorHAnsi" w:cstheme="minorHAnsi"/>
                          <w:sz w:val="18"/>
                          <w:szCs w:val="18"/>
                        </w:rPr>
                        <w:t xml:space="preserve">energized facilities for work or observation.  There are two permit </w:t>
                      </w:r>
                      <w:r w:rsidR="00F27106">
                        <w:rPr>
                          <w:rFonts w:asciiTheme="minorHAnsi" w:hAnsiTheme="minorHAnsi" w:cstheme="minorHAnsi"/>
                          <w:sz w:val="18"/>
                          <w:szCs w:val="18"/>
                        </w:rPr>
                        <w:t>levels authorized for contract workers</w:t>
                      </w:r>
                      <w:r w:rsidRPr="00000744">
                        <w:rPr>
                          <w:rFonts w:asciiTheme="minorHAnsi" w:hAnsiTheme="minorHAnsi" w:cstheme="minorHAnsi"/>
                          <w:sz w:val="18"/>
                          <w:szCs w:val="18"/>
                        </w:rPr>
                        <w:t xml:space="preserve">: </w:t>
                      </w:r>
                    </w:p>
                    <w:p w14:paraId="08B3C01C" w14:textId="2B6CD607" w:rsidR="003A7AB5" w:rsidRPr="00000744" w:rsidRDefault="003A7AB5" w:rsidP="00E744A4">
                      <w:pPr>
                        <w:pStyle w:val="BodyText-Template"/>
                        <w:numPr>
                          <w:ilvl w:val="0"/>
                          <w:numId w:val="28"/>
                        </w:numPr>
                        <w:spacing w:after="0"/>
                        <w:ind w:left="630" w:right="135" w:hanging="270"/>
                        <w:rPr>
                          <w:rFonts w:asciiTheme="minorHAnsi" w:hAnsiTheme="minorHAnsi" w:cstheme="minorHAnsi"/>
                          <w:sz w:val="18"/>
                          <w:szCs w:val="18"/>
                        </w:rPr>
                      </w:pPr>
                      <w:r w:rsidRPr="00000744">
                        <w:rPr>
                          <w:rFonts w:asciiTheme="minorHAnsi" w:hAnsiTheme="minorHAnsi" w:cstheme="minorHAnsi"/>
                          <w:b/>
                          <w:sz w:val="18"/>
                          <w:szCs w:val="18"/>
                        </w:rPr>
                        <w:t xml:space="preserve">Substation Entry Permit (SEP):  </w:t>
                      </w:r>
                      <w:r w:rsidRPr="00000744">
                        <w:rPr>
                          <w:rFonts w:asciiTheme="minorHAnsi" w:hAnsiTheme="minorHAnsi" w:cstheme="minorHAnsi"/>
                          <w:sz w:val="18"/>
                          <w:szCs w:val="18"/>
                        </w:rPr>
                        <w:t>Allows unescorted access into, out of and movement within energized facilities</w:t>
                      </w:r>
                      <w:r w:rsidRPr="00000744">
                        <w:rPr>
                          <w:rFonts w:asciiTheme="minorHAnsi" w:hAnsiTheme="minorHAnsi" w:cstheme="minorHAnsi"/>
                          <w:b/>
                          <w:sz w:val="18"/>
                          <w:szCs w:val="18"/>
                        </w:rPr>
                        <w:t xml:space="preserve"> </w:t>
                      </w:r>
                      <w:r w:rsidRPr="00000744">
                        <w:rPr>
                          <w:rFonts w:asciiTheme="minorHAnsi" w:hAnsiTheme="minorHAnsi" w:cstheme="minorHAnsi"/>
                          <w:sz w:val="18"/>
                          <w:szCs w:val="18"/>
                        </w:rPr>
                        <w:t xml:space="preserve">to perform predefined work not affecting the electrical operation of the power system. </w:t>
                      </w:r>
                    </w:p>
                    <w:p w14:paraId="55E0F2E3" w14:textId="648E46EB" w:rsidR="003A7AB5" w:rsidRPr="00000744" w:rsidRDefault="003A7AB5" w:rsidP="00E744A4">
                      <w:pPr>
                        <w:pStyle w:val="BodyText-Template"/>
                        <w:numPr>
                          <w:ilvl w:val="0"/>
                          <w:numId w:val="28"/>
                        </w:numPr>
                        <w:spacing w:after="0"/>
                        <w:ind w:left="630" w:right="135" w:hanging="270"/>
                        <w:rPr>
                          <w:rFonts w:asciiTheme="minorHAnsi" w:hAnsiTheme="minorHAnsi" w:cstheme="minorHAnsi"/>
                          <w:sz w:val="18"/>
                          <w:szCs w:val="18"/>
                        </w:rPr>
                      </w:pPr>
                      <w:r w:rsidRPr="00000744">
                        <w:rPr>
                          <w:rFonts w:asciiTheme="minorHAnsi" w:hAnsiTheme="minorHAnsi" w:cstheme="minorHAnsi"/>
                          <w:b/>
                          <w:sz w:val="18"/>
                          <w:szCs w:val="18"/>
                        </w:rPr>
                        <w:t xml:space="preserve">Electrical Worker Permit (EWP):  </w:t>
                      </w:r>
                      <w:r w:rsidRPr="00000744">
                        <w:rPr>
                          <w:rFonts w:asciiTheme="minorHAnsi" w:hAnsiTheme="minorHAnsi" w:cstheme="minorHAnsi"/>
                          <w:sz w:val="18"/>
                          <w:szCs w:val="18"/>
                        </w:rPr>
                        <w:t xml:space="preserve">Allows unescorted access into, out of and movement within energized facilities for the performance or supervision of work on the high voltage power system. </w:t>
                      </w:r>
                    </w:p>
                    <w:p w14:paraId="4143A473" w14:textId="35BAFE7D" w:rsidR="003A7AB5" w:rsidRPr="00000744" w:rsidRDefault="003A7AB5" w:rsidP="00E744A4">
                      <w:pPr>
                        <w:pStyle w:val="BodyText-Template"/>
                        <w:numPr>
                          <w:ilvl w:val="0"/>
                          <w:numId w:val="27"/>
                        </w:numPr>
                        <w:spacing w:after="0"/>
                        <w:ind w:left="187" w:right="135" w:hanging="187"/>
                        <w:rPr>
                          <w:rFonts w:asciiTheme="minorHAnsi" w:hAnsiTheme="minorHAnsi" w:cstheme="minorHAnsi"/>
                          <w:sz w:val="18"/>
                          <w:szCs w:val="18"/>
                        </w:rPr>
                      </w:pPr>
                      <w:r w:rsidRPr="00000744">
                        <w:rPr>
                          <w:rFonts w:asciiTheme="minorHAnsi" w:hAnsiTheme="minorHAnsi" w:cstheme="minorHAnsi"/>
                          <w:sz w:val="18"/>
                          <w:szCs w:val="18"/>
                        </w:rPr>
                        <w:t>Review the associated requirements for each permit type in the ROCH.</w:t>
                      </w:r>
                    </w:p>
                    <w:p w14:paraId="16F58C5E" w14:textId="77777777" w:rsidR="003A7AB5" w:rsidRDefault="003A7AB5" w:rsidP="00000744">
                      <w:pPr>
                        <w:pStyle w:val="BodyText-Template"/>
                        <w:spacing w:after="0"/>
                        <w:ind w:right="230"/>
                      </w:pPr>
                    </w:p>
                  </w:txbxContent>
                </v:textbox>
              </v:shape>
            </w:pict>
          </mc:Fallback>
        </mc:AlternateContent>
      </w:r>
    </w:p>
    <w:p w14:paraId="4C58F1F7" w14:textId="1DC69C84" w:rsidR="00C35CD7" w:rsidRPr="00C35CD7" w:rsidRDefault="00C35CD7" w:rsidP="00C35CD7"/>
    <w:p w14:paraId="4F82412F" w14:textId="77777777" w:rsidR="00C35CD7" w:rsidRPr="00C35CD7" w:rsidRDefault="00C35CD7" w:rsidP="00C35CD7"/>
    <w:p w14:paraId="7A2DAF11" w14:textId="77777777" w:rsidR="00C35CD7" w:rsidRPr="00C35CD7" w:rsidRDefault="00C35CD7" w:rsidP="00C35CD7"/>
    <w:p w14:paraId="764A4D30" w14:textId="1E63E4C0" w:rsidR="00C35CD7" w:rsidRPr="00C35CD7" w:rsidRDefault="002F3432" w:rsidP="00C35CD7">
      <w:r>
        <w:rPr>
          <w:noProof/>
          <w:sz w:val="18"/>
        </w:rPr>
        <mc:AlternateContent>
          <mc:Choice Requires="wps">
            <w:drawing>
              <wp:anchor distT="0" distB="0" distL="114300" distR="114300" simplePos="0" relativeHeight="251709440" behindDoc="0" locked="0" layoutInCell="1" allowOverlap="1" wp14:anchorId="2DEA77EB" wp14:editId="26EA37C3">
                <wp:simplePos x="0" y="0"/>
                <wp:positionH relativeFrom="column">
                  <wp:posOffset>1266825</wp:posOffset>
                </wp:positionH>
                <wp:positionV relativeFrom="paragraph">
                  <wp:posOffset>132715</wp:posOffset>
                </wp:positionV>
                <wp:extent cx="5605145" cy="0"/>
                <wp:effectExtent l="0" t="0" r="33655" b="19050"/>
                <wp:wrapNone/>
                <wp:docPr id="308" name="Straight Connector 308"/>
                <wp:cNvGraphicFramePr/>
                <a:graphic xmlns:a="http://schemas.openxmlformats.org/drawingml/2006/main">
                  <a:graphicData uri="http://schemas.microsoft.com/office/word/2010/wordprocessingShape">
                    <wps:wsp>
                      <wps:cNvCnPr/>
                      <wps:spPr>
                        <a:xfrm>
                          <a:off x="0" y="0"/>
                          <a:ext cx="5605145" cy="0"/>
                        </a:xfrm>
                        <a:prstGeom prst="line">
                          <a:avLst/>
                        </a:prstGeom>
                        <a:ln w="3175">
                          <a:solidFill>
                            <a:schemeClr val="accent3">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3AF5D9" id="Straight Connector 308" o:spid="_x0000_s1026" style="position:absolute;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9.75pt,10.45pt" to="541.1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" strokecolor="#d6e3bc [1302]" strokeweight=".25pt"/>
            </w:pict>
          </mc:Fallback>
        </mc:AlternateContent>
      </w:r>
      <w:r w:rsidR="00E744A4" w:rsidRPr="00761046">
        <w:rPr>
          <w:noProof/>
        </w:rPr>
        <mc:AlternateContent>
          <mc:Choice Requires="wps">
            <w:drawing>
              <wp:anchor distT="0" distB="0" distL="114300" distR="114300" simplePos="0" relativeHeight="251706368" behindDoc="0" locked="0" layoutInCell="1" allowOverlap="1" wp14:anchorId="29D070AB" wp14:editId="0269F721">
                <wp:simplePos x="0" y="0"/>
                <wp:positionH relativeFrom="column">
                  <wp:posOffset>1156335</wp:posOffset>
                </wp:positionH>
                <wp:positionV relativeFrom="paragraph">
                  <wp:posOffset>138430</wp:posOffset>
                </wp:positionV>
                <wp:extent cx="5814695" cy="1088390"/>
                <wp:effectExtent l="0" t="0" r="0" b="0"/>
                <wp:wrapNone/>
                <wp:docPr id="305" name="Text Box 305"/>
                <wp:cNvGraphicFramePr/>
                <a:graphic xmlns:a="http://schemas.openxmlformats.org/drawingml/2006/main">
                  <a:graphicData uri="http://schemas.microsoft.com/office/word/2010/wordprocessingShape">
                    <wps:wsp>
                      <wps:cNvSpPr txBox="1"/>
                      <wps:spPr>
                        <a:xfrm>
                          <a:off x="0" y="0"/>
                          <a:ext cx="5814695" cy="1088390"/>
                        </a:xfrm>
                        <a:prstGeom prst="rect">
                          <a:avLst/>
                        </a:prstGeom>
                        <a:solidFill>
                          <a:schemeClr val="lt1"/>
                        </a:solidFill>
                        <a:ln w="6350">
                          <a:noFill/>
                        </a:ln>
                      </wps:spPr>
                      <wps:txbx>
                        <w:txbxContent>
                          <w:p w14:paraId="6414ED67" w14:textId="6169852E" w:rsidR="003A7AB5" w:rsidRPr="00000744" w:rsidRDefault="003A7AB5" w:rsidP="00E744A4">
                            <w:pPr>
                              <w:pStyle w:val="BodyText-Template"/>
                              <w:numPr>
                                <w:ilvl w:val="0"/>
                                <w:numId w:val="2"/>
                              </w:numPr>
                              <w:spacing w:after="0"/>
                              <w:ind w:left="187" w:right="45" w:hanging="187"/>
                              <w:rPr>
                                <w:rFonts w:asciiTheme="minorHAnsi" w:hAnsiTheme="minorHAnsi" w:cstheme="minorHAnsi"/>
                                <w:sz w:val="18"/>
                                <w:szCs w:val="18"/>
                              </w:rPr>
                            </w:pPr>
                            <w:r>
                              <w:rPr>
                                <w:rFonts w:asciiTheme="minorHAnsi" w:hAnsiTheme="minorHAnsi" w:cstheme="minorHAnsi"/>
                                <w:noProof/>
                                <w:sz w:val="18"/>
                                <w:szCs w:val="18"/>
                              </w:rPr>
                              <w:t>Contract companies</w:t>
                            </w:r>
                            <w:r w:rsidRPr="00DA2BFC">
                              <w:rPr>
                                <w:rFonts w:asciiTheme="minorHAnsi" w:hAnsiTheme="minorHAnsi" w:cstheme="minorHAnsi"/>
                                <w:noProof/>
                                <w:sz w:val="18"/>
                                <w:szCs w:val="18"/>
                              </w:rPr>
                              <w:t xml:space="preserve"> are required </w:t>
                            </w:r>
                            <w:r>
                              <w:rPr>
                                <w:rFonts w:asciiTheme="minorHAnsi" w:hAnsiTheme="minorHAnsi" w:cstheme="minorHAnsi"/>
                                <w:noProof/>
                                <w:sz w:val="18"/>
                                <w:szCs w:val="18"/>
                              </w:rPr>
                              <w:t>to complete</w:t>
                            </w:r>
                            <w:r w:rsidRPr="00DA2BFC">
                              <w:rPr>
                                <w:rFonts w:asciiTheme="minorHAnsi" w:hAnsiTheme="minorHAnsi" w:cstheme="minorHAnsi"/>
                                <w:noProof/>
                                <w:sz w:val="18"/>
                                <w:szCs w:val="18"/>
                              </w:rPr>
                              <w:t xml:space="preserve"> the Energized Facility N</w:t>
                            </w:r>
                            <w:r>
                              <w:rPr>
                                <w:rFonts w:asciiTheme="minorHAnsi" w:hAnsiTheme="minorHAnsi" w:cstheme="minorHAnsi"/>
                                <w:noProof/>
                                <w:sz w:val="18"/>
                                <w:szCs w:val="18"/>
                              </w:rPr>
                              <w:t xml:space="preserve">on-CFTE Attestation Application which will be distributed by the BPA COR or their delegate via DocuSign. </w:t>
                            </w:r>
                          </w:p>
                          <w:p w14:paraId="54230D4E" w14:textId="499562FC" w:rsidR="003A7AB5" w:rsidRDefault="003A7AB5" w:rsidP="00E744A4">
                            <w:pPr>
                              <w:pStyle w:val="BodyText-Template"/>
                              <w:numPr>
                                <w:ilvl w:val="0"/>
                                <w:numId w:val="2"/>
                              </w:numPr>
                              <w:spacing w:after="0"/>
                              <w:ind w:left="187" w:right="45" w:hanging="187"/>
                              <w:rPr>
                                <w:rFonts w:asciiTheme="minorHAnsi" w:hAnsiTheme="minorHAnsi" w:cstheme="minorHAnsi"/>
                                <w:sz w:val="18"/>
                                <w:szCs w:val="18"/>
                              </w:rPr>
                            </w:pPr>
                            <w:r>
                              <w:rPr>
                                <w:rFonts w:asciiTheme="minorHAnsi" w:hAnsiTheme="minorHAnsi" w:cstheme="minorHAnsi"/>
                                <w:sz w:val="18"/>
                                <w:szCs w:val="18"/>
                              </w:rPr>
                              <w:t>The BPA COR and</w:t>
                            </w:r>
                            <w:r w:rsidRPr="00DA2BFC">
                              <w:rPr>
                                <w:rFonts w:asciiTheme="minorHAnsi" w:hAnsiTheme="minorHAnsi" w:cstheme="minorHAnsi"/>
                                <w:sz w:val="18"/>
                                <w:szCs w:val="18"/>
                              </w:rPr>
                              <w:t xml:space="preserve"> Substation Operations</w:t>
                            </w:r>
                            <w:r>
                              <w:rPr>
                                <w:rFonts w:asciiTheme="minorHAnsi" w:hAnsiTheme="minorHAnsi" w:cstheme="minorHAnsi"/>
                                <w:sz w:val="18"/>
                                <w:szCs w:val="18"/>
                              </w:rPr>
                              <w:t xml:space="preserve"> will review the </w:t>
                            </w:r>
                            <w:r w:rsidR="00AE6A9C">
                              <w:rPr>
                                <w:rFonts w:asciiTheme="minorHAnsi" w:hAnsiTheme="minorHAnsi" w:cstheme="minorHAnsi"/>
                                <w:sz w:val="18"/>
                                <w:szCs w:val="18"/>
                              </w:rPr>
                              <w:t xml:space="preserve">submitted </w:t>
                            </w:r>
                            <w:r>
                              <w:rPr>
                                <w:rFonts w:asciiTheme="minorHAnsi" w:hAnsiTheme="minorHAnsi" w:cstheme="minorHAnsi"/>
                                <w:sz w:val="18"/>
                                <w:szCs w:val="18"/>
                              </w:rPr>
                              <w:t>Attestation Application</w:t>
                            </w:r>
                            <w:r w:rsidR="00AE6A9C">
                              <w:rPr>
                                <w:rFonts w:asciiTheme="minorHAnsi" w:hAnsiTheme="minorHAnsi" w:cstheme="minorHAnsi"/>
                                <w:sz w:val="18"/>
                                <w:szCs w:val="18"/>
                              </w:rPr>
                              <w:t>.  C</w:t>
                            </w:r>
                            <w:r>
                              <w:rPr>
                                <w:rFonts w:asciiTheme="minorHAnsi" w:hAnsiTheme="minorHAnsi" w:cstheme="minorHAnsi"/>
                                <w:sz w:val="18"/>
                                <w:szCs w:val="18"/>
                              </w:rPr>
                              <w:t>ontract</w:t>
                            </w:r>
                            <w:r w:rsidR="002F7F79">
                              <w:rPr>
                                <w:rFonts w:asciiTheme="minorHAnsi" w:hAnsiTheme="minorHAnsi" w:cstheme="minorHAnsi"/>
                                <w:sz w:val="18"/>
                                <w:szCs w:val="18"/>
                              </w:rPr>
                              <w:t>ors</w:t>
                            </w:r>
                            <w:r w:rsidRPr="00DA2BFC">
                              <w:rPr>
                                <w:rFonts w:asciiTheme="minorHAnsi" w:hAnsiTheme="minorHAnsi" w:cstheme="minorHAnsi"/>
                                <w:sz w:val="18"/>
                                <w:szCs w:val="18"/>
                              </w:rPr>
                              <w:t xml:space="preserve"> </w:t>
                            </w:r>
                            <w:r>
                              <w:rPr>
                                <w:rFonts w:asciiTheme="minorHAnsi" w:hAnsiTheme="minorHAnsi" w:cstheme="minorHAnsi"/>
                                <w:sz w:val="18"/>
                                <w:szCs w:val="18"/>
                              </w:rPr>
                              <w:t>will receive</w:t>
                            </w:r>
                            <w:r w:rsidRPr="00DA2BFC">
                              <w:rPr>
                                <w:rFonts w:asciiTheme="minorHAnsi" w:hAnsiTheme="minorHAnsi" w:cstheme="minorHAnsi"/>
                                <w:sz w:val="18"/>
                                <w:szCs w:val="18"/>
                              </w:rPr>
                              <w:t xml:space="preserve"> </w:t>
                            </w:r>
                            <w:r>
                              <w:rPr>
                                <w:rFonts w:asciiTheme="minorHAnsi" w:hAnsiTheme="minorHAnsi" w:cstheme="minorHAnsi"/>
                                <w:sz w:val="18"/>
                                <w:szCs w:val="18"/>
                              </w:rPr>
                              <w:t xml:space="preserve">an email </w:t>
                            </w:r>
                            <w:r w:rsidR="002F7F79">
                              <w:rPr>
                                <w:rFonts w:asciiTheme="minorHAnsi" w:hAnsiTheme="minorHAnsi" w:cstheme="minorHAnsi"/>
                                <w:sz w:val="18"/>
                                <w:szCs w:val="18"/>
                              </w:rPr>
                              <w:t xml:space="preserve">once </w:t>
                            </w:r>
                            <w:r>
                              <w:rPr>
                                <w:rFonts w:asciiTheme="minorHAnsi" w:hAnsiTheme="minorHAnsi" w:cstheme="minorHAnsi"/>
                                <w:sz w:val="18"/>
                                <w:szCs w:val="18"/>
                              </w:rPr>
                              <w:t xml:space="preserve">energized access is approved.  </w:t>
                            </w:r>
                            <w:r w:rsidRPr="00DA2BFC">
                              <w:rPr>
                                <w:rFonts w:asciiTheme="minorHAnsi" w:hAnsiTheme="minorHAnsi" w:cstheme="minorHAnsi"/>
                                <w:sz w:val="18"/>
                                <w:szCs w:val="18"/>
                              </w:rPr>
                              <w:t>Energized Access will n</w:t>
                            </w:r>
                            <w:r>
                              <w:rPr>
                                <w:rFonts w:asciiTheme="minorHAnsi" w:hAnsiTheme="minorHAnsi" w:cstheme="minorHAnsi"/>
                                <w:sz w:val="18"/>
                                <w:szCs w:val="18"/>
                              </w:rPr>
                              <w:t>ot be granted until the</w:t>
                            </w:r>
                            <w:r w:rsidRPr="00DA2BFC">
                              <w:rPr>
                                <w:rFonts w:asciiTheme="minorHAnsi" w:hAnsiTheme="minorHAnsi" w:cstheme="minorHAnsi"/>
                                <w:sz w:val="18"/>
                                <w:szCs w:val="18"/>
                              </w:rPr>
                              <w:t xml:space="preserve"> badging process and background check ha</w:t>
                            </w:r>
                            <w:r w:rsidR="00FB1810">
                              <w:rPr>
                                <w:rFonts w:asciiTheme="minorHAnsi" w:hAnsiTheme="minorHAnsi" w:cstheme="minorHAnsi"/>
                                <w:sz w:val="18"/>
                                <w:szCs w:val="18"/>
                              </w:rPr>
                              <w:t>ve</w:t>
                            </w:r>
                            <w:r w:rsidRPr="00DA2BFC">
                              <w:rPr>
                                <w:rFonts w:asciiTheme="minorHAnsi" w:hAnsiTheme="minorHAnsi" w:cstheme="minorHAnsi"/>
                                <w:sz w:val="18"/>
                                <w:szCs w:val="18"/>
                              </w:rPr>
                              <w:t xml:space="preserve"> been completed.</w:t>
                            </w:r>
                          </w:p>
                          <w:p w14:paraId="4D88DD5D" w14:textId="04F856B1" w:rsidR="003A7AB5" w:rsidRPr="00DA2BFC" w:rsidRDefault="003A7AB5" w:rsidP="00E744A4">
                            <w:pPr>
                              <w:pStyle w:val="BodyText-Template"/>
                              <w:numPr>
                                <w:ilvl w:val="0"/>
                                <w:numId w:val="2"/>
                              </w:numPr>
                              <w:spacing w:after="0"/>
                              <w:ind w:left="187" w:right="45" w:hanging="187"/>
                              <w:rPr>
                                <w:rFonts w:asciiTheme="minorHAnsi" w:hAnsiTheme="minorHAnsi" w:cstheme="minorHAnsi"/>
                                <w:sz w:val="18"/>
                                <w:szCs w:val="18"/>
                              </w:rPr>
                            </w:pPr>
                            <w:r w:rsidRPr="00DA2BFC">
                              <w:rPr>
                                <w:rFonts w:asciiTheme="minorHAnsi" w:hAnsiTheme="minorHAnsi" w:cstheme="minorHAnsi"/>
                                <w:noProof/>
                                <w:sz w:val="18"/>
                                <w:szCs w:val="18"/>
                              </w:rPr>
                              <w:t xml:space="preserve">For </w:t>
                            </w:r>
                            <w:r>
                              <w:rPr>
                                <w:rFonts w:asciiTheme="minorHAnsi" w:hAnsiTheme="minorHAnsi" w:cstheme="minorHAnsi"/>
                                <w:noProof/>
                                <w:sz w:val="18"/>
                                <w:szCs w:val="18"/>
                              </w:rPr>
                              <w:t xml:space="preserve">any questions regarding the Attestation Application, contact your BPA COR. </w:t>
                            </w:r>
                          </w:p>
                          <w:p w14:paraId="215089F9" w14:textId="77777777" w:rsidR="003A7AB5" w:rsidRPr="00851114" w:rsidRDefault="003A7AB5" w:rsidP="00761046">
                            <w:pPr>
                              <w:pStyle w:val="SubHead"/>
                              <w:spacing w:before="0"/>
                              <w:rPr>
                                <w:rFonts w:asciiTheme="minorHAnsi" w:hAnsiTheme="minorHAnsi" w:cstheme="minorHAnsi"/>
                                <w:color w:val="000000" w:themeColor="text1"/>
                                <w:sz w:val="18"/>
                                <w:szCs w:val="18"/>
                              </w:rPr>
                            </w:pPr>
                          </w:p>
                          <w:p w14:paraId="29C9CFAE" w14:textId="77777777" w:rsidR="003A7AB5" w:rsidRDefault="003A7AB5" w:rsidP="007610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D070AB" id="Text Box 305" o:spid="_x0000_s1046" type="#_x0000_t202" style="position:absolute;margin-left:91.05pt;margin-top:10.9pt;width:457.85pt;height:85.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" fillcolor="white [3201]" stroked="f" strokeweight=".5pt">
                <v:textbox>
                  <w:txbxContent>
                    <w:p w14:paraId="6414ED67" w14:textId="6169852E" w:rsidR="003A7AB5" w:rsidRPr="00000744" w:rsidRDefault="003A7AB5" w:rsidP="00E744A4">
                      <w:pPr>
                        <w:pStyle w:val="BodyText-Template"/>
                        <w:numPr>
                          <w:ilvl w:val="0"/>
                          <w:numId w:val="2"/>
                        </w:numPr>
                        <w:spacing w:after="0"/>
                        <w:ind w:left="187" w:right="45" w:hanging="187"/>
                        <w:rPr>
                          <w:rFonts w:asciiTheme="minorHAnsi" w:hAnsiTheme="minorHAnsi" w:cstheme="minorHAnsi"/>
                          <w:sz w:val="18"/>
                          <w:szCs w:val="18"/>
                        </w:rPr>
                      </w:pPr>
                      <w:r>
                        <w:rPr>
                          <w:rFonts w:asciiTheme="minorHAnsi" w:hAnsiTheme="minorHAnsi" w:cstheme="minorHAnsi"/>
                          <w:noProof/>
                          <w:sz w:val="18"/>
                          <w:szCs w:val="18"/>
                        </w:rPr>
                        <w:t>Contract companies</w:t>
                      </w:r>
                      <w:r w:rsidRPr="00DA2BFC">
                        <w:rPr>
                          <w:rFonts w:asciiTheme="minorHAnsi" w:hAnsiTheme="minorHAnsi" w:cstheme="minorHAnsi"/>
                          <w:noProof/>
                          <w:sz w:val="18"/>
                          <w:szCs w:val="18"/>
                        </w:rPr>
                        <w:t xml:space="preserve"> are required </w:t>
                      </w:r>
                      <w:r>
                        <w:rPr>
                          <w:rFonts w:asciiTheme="minorHAnsi" w:hAnsiTheme="minorHAnsi" w:cstheme="minorHAnsi"/>
                          <w:noProof/>
                          <w:sz w:val="18"/>
                          <w:szCs w:val="18"/>
                        </w:rPr>
                        <w:t>to complete</w:t>
                      </w:r>
                      <w:r w:rsidRPr="00DA2BFC">
                        <w:rPr>
                          <w:rFonts w:asciiTheme="minorHAnsi" w:hAnsiTheme="minorHAnsi" w:cstheme="minorHAnsi"/>
                          <w:noProof/>
                          <w:sz w:val="18"/>
                          <w:szCs w:val="18"/>
                        </w:rPr>
                        <w:t xml:space="preserve"> the Energized Facility N</w:t>
                      </w:r>
                      <w:r>
                        <w:rPr>
                          <w:rFonts w:asciiTheme="minorHAnsi" w:hAnsiTheme="minorHAnsi" w:cstheme="minorHAnsi"/>
                          <w:noProof/>
                          <w:sz w:val="18"/>
                          <w:szCs w:val="18"/>
                        </w:rPr>
                        <w:t xml:space="preserve">on-CFTE Attestation Application which will be distributed by the BPA COR or their delegate via DocuSign. </w:t>
                      </w:r>
                    </w:p>
                    <w:p w14:paraId="54230D4E" w14:textId="499562FC" w:rsidR="003A7AB5" w:rsidRDefault="003A7AB5" w:rsidP="00E744A4">
                      <w:pPr>
                        <w:pStyle w:val="BodyText-Template"/>
                        <w:numPr>
                          <w:ilvl w:val="0"/>
                          <w:numId w:val="2"/>
                        </w:numPr>
                        <w:spacing w:after="0"/>
                        <w:ind w:left="187" w:right="45" w:hanging="187"/>
                        <w:rPr>
                          <w:rFonts w:asciiTheme="minorHAnsi" w:hAnsiTheme="minorHAnsi" w:cstheme="minorHAnsi"/>
                          <w:sz w:val="18"/>
                          <w:szCs w:val="18"/>
                        </w:rPr>
                      </w:pPr>
                      <w:r>
                        <w:rPr>
                          <w:rFonts w:asciiTheme="minorHAnsi" w:hAnsiTheme="minorHAnsi" w:cstheme="minorHAnsi"/>
                          <w:sz w:val="18"/>
                          <w:szCs w:val="18"/>
                        </w:rPr>
                        <w:t>The BPA COR and</w:t>
                      </w:r>
                      <w:r w:rsidRPr="00DA2BFC">
                        <w:rPr>
                          <w:rFonts w:asciiTheme="minorHAnsi" w:hAnsiTheme="minorHAnsi" w:cstheme="minorHAnsi"/>
                          <w:sz w:val="18"/>
                          <w:szCs w:val="18"/>
                        </w:rPr>
                        <w:t xml:space="preserve"> Substation Operations</w:t>
                      </w:r>
                      <w:r>
                        <w:rPr>
                          <w:rFonts w:asciiTheme="minorHAnsi" w:hAnsiTheme="minorHAnsi" w:cstheme="minorHAnsi"/>
                          <w:sz w:val="18"/>
                          <w:szCs w:val="18"/>
                        </w:rPr>
                        <w:t xml:space="preserve"> will review the </w:t>
                      </w:r>
                      <w:r w:rsidR="00AE6A9C">
                        <w:rPr>
                          <w:rFonts w:asciiTheme="minorHAnsi" w:hAnsiTheme="minorHAnsi" w:cstheme="minorHAnsi"/>
                          <w:sz w:val="18"/>
                          <w:szCs w:val="18"/>
                        </w:rPr>
                        <w:t xml:space="preserve">submitted </w:t>
                      </w:r>
                      <w:r>
                        <w:rPr>
                          <w:rFonts w:asciiTheme="minorHAnsi" w:hAnsiTheme="minorHAnsi" w:cstheme="minorHAnsi"/>
                          <w:sz w:val="18"/>
                          <w:szCs w:val="18"/>
                        </w:rPr>
                        <w:t>Attestation Application</w:t>
                      </w:r>
                      <w:r w:rsidR="00AE6A9C">
                        <w:rPr>
                          <w:rFonts w:asciiTheme="minorHAnsi" w:hAnsiTheme="minorHAnsi" w:cstheme="minorHAnsi"/>
                          <w:sz w:val="18"/>
                          <w:szCs w:val="18"/>
                        </w:rPr>
                        <w:t>.  C</w:t>
                      </w:r>
                      <w:r>
                        <w:rPr>
                          <w:rFonts w:asciiTheme="minorHAnsi" w:hAnsiTheme="minorHAnsi" w:cstheme="minorHAnsi"/>
                          <w:sz w:val="18"/>
                          <w:szCs w:val="18"/>
                        </w:rPr>
                        <w:t>ontract</w:t>
                      </w:r>
                      <w:r w:rsidR="002F7F79">
                        <w:rPr>
                          <w:rFonts w:asciiTheme="minorHAnsi" w:hAnsiTheme="minorHAnsi" w:cstheme="minorHAnsi"/>
                          <w:sz w:val="18"/>
                          <w:szCs w:val="18"/>
                        </w:rPr>
                        <w:t>ors</w:t>
                      </w:r>
                      <w:r w:rsidRPr="00DA2BFC">
                        <w:rPr>
                          <w:rFonts w:asciiTheme="minorHAnsi" w:hAnsiTheme="minorHAnsi" w:cstheme="minorHAnsi"/>
                          <w:sz w:val="18"/>
                          <w:szCs w:val="18"/>
                        </w:rPr>
                        <w:t xml:space="preserve"> </w:t>
                      </w:r>
                      <w:r>
                        <w:rPr>
                          <w:rFonts w:asciiTheme="minorHAnsi" w:hAnsiTheme="minorHAnsi" w:cstheme="minorHAnsi"/>
                          <w:sz w:val="18"/>
                          <w:szCs w:val="18"/>
                        </w:rPr>
                        <w:t>will receive</w:t>
                      </w:r>
                      <w:r w:rsidRPr="00DA2BFC">
                        <w:rPr>
                          <w:rFonts w:asciiTheme="minorHAnsi" w:hAnsiTheme="minorHAnsi" w:cstheme="minorHAnsi"/>
                          <w:sz w:val="18"/>
                          <w:szCs w:val="18"/>
                        </w:rPr>
                        <w:t xml:space="preserve"> </w:t>
                      </w:r>
                      <w:r>
                        <w:rPr>
                          <w:rFonts w:asciiTheme="minorHAnsi" w:hAnsiTheme="minorHAnsi" w:cstheme="minorHAnsi"/>
                          <w:sz w:val="18"/>
                          <w:szCs w:val="18"/>
                        </w:rPr>
                        <w:t xml:space="preserve">an email </w:t>
                      </w:r>
                      <w:r w:rsidR="002F7F79">
                        <w:rPr>
                          <w:rFonts w:asciiTheme="minorHAnsi" w:hAnsiTheme="minorHAnsi" w:cstheme="minorHAnsi"/>
                          <w:sz w:val="18"/>
                          <w:szCs w:val="18"/>
                        </w:rPr>
                        <w:t xml:space="preserve">once </w:t>
                      </w:r>
                      <w:r>
                        <w:rPr>
                          <w:rFonts w:asciiTheme="minorHAnsi" w:hAnsiTheme="minorHAnsi" w:cstheme="minorHAnsi"/>
                          <w:sz w:val="18"/>
                          <w:szCs w:val="18"/>
                        </w:rPr>
                        <w:t xml:space="preserve">energized access is approved.  </w:t>
                      </w:r>
                      <w:r w:rsidRPr="00DA2BFC">
                        <w:rPr>
                          <w:rFonts w:asciiTheme="minorHAnsi" w:hAnsiTheme="minorHAnsi" w:cstheme="minorHAnsi"/>
                          <w:sz w:val="18"/>
                          <w:szCs w:val="18"/>
                        </w:rPr>
                        <w:t>Energized Access will n</w:t>
                      </w:r>
                      <w:r>
                        <w:rPr>
                          <w:rFonts w:asciiTheme="minorHAnsi" w:hAnsiTheme="minorHAnsi" w:cstheme="minorHAnsi"/>
                          <w:sz w:val="18"/>
                          <w:szCs w:val="18"/>
                        </w:rPr>
                        <w:t>ot be granted until the</w:t>
                      </w:r>
                      <w:r w:rsidRPr="00DA2BFC">
                        <w:rPr>
                          <w:rFonts w:asciiTheme="minorHAnsi" w:hAnsiTheme="minorHAnsi" w:cstheme="minorHAnsi"/>
                          <w:sz w:val="18"/>
                          <w:szCs w:val="18"/>
                        </w:rPr>
                        <w:t xml:space="preserve"> badging process and background check ha</w:t>
                      </w:r>
                      <w:r w:rsidR="00FB1810">
                        <w:rPr>
                          <w:rFonts w:asciiTheme="minorHAnsi" w:hAnsiTheme="minorHAnsi" w:cstheme="minorHAnsi"/>
                          <w:sz w:val="18"/>
                          <w:szCs w:val="18"/>
                        </w:rPr>
                        <w:t>ve</w:t>
                      </w:r>
                      <w:r w:rsidRPr="00DA2BFC">
                        <w:rPr>
                          <w:rFonts w:asciiTheme="minorHAnsi" w:hAnsiTheme="minorHAnsi" w:cstheme="minorHAnsi"/>
                          <w:sz w:val="18"/>
                          <w:szCs w:val="18"/>
                        </w:rPr>
                        <w:t xml:space="preserve"> been completed.</w:t>
                      </w:r>
                    </w:p>
                    <w:p w14:paraId="4D88DD5D" w14:textId="04F856B1" w:rsidR="003A7AB5" w:rsidRPr="00DA2BFC" w:rsidRDefault="003A7AB5" w:rsidP="00E744A4">
                      <w:pPr>
                        <w:pStyle w:val="BodyText-Template"/>
                        <w:numPr>
                          <w:ilvl w:val="0"/>
                          <w:numId w:val="2"/>
                        </w:numPr>
                        <w:spacing w:after="0"/>
                        <w:ind w:left="187" w:right="45" w:hanging="187"/>
                        <w:rPr>
                          <w:rFonts w:asciiTheme="minorHAnsi" w:hAnsiTheme="minorHAnsi" w:cstheme="minorHAnsi"/>
                          <w:sz w:val="18"/>
                          <w:szCs w:val="18"/>
                        </w:rPr>
                      </w:pPr>
                      <w:r w:rsidRPr="00DA2BFC">
                        <w:rPr>
                          <w:rFonts w:asciiTheme="minorHAnsi" w:hAnsiTheme="minorHAnsi" w:cstheme="minorHAnsi"/>
                          <w:noProof/>
                          <w:sz w:val="18"/>
                          <w:szCs w:val="18"/>
                        </w:rPr>
                        <w:t xml:space="preserve">For </w:t>
                      </w:r>
                      <w:r>
                        <w:rPr>
                          <w:rFonts w:asciiTheme="minorHAnsi" w:hAnsiTheme="minorHAnsi" w:cstheme="minorHAnsi"/>
                          <w:noProof/>
                          <w:sz w:val="18"/>
                          <w:szCs w:val="18"/>
                        </w:rPr>
                        <w:t xml:space="preserve">any questions regarding the Attestation Application, contact your BPA COR. </w:t>
                      </w:r>
                    </w:p>
                    <w:p w14:paraId="215089F9" w14:textId="77777777" w:rsidR="003A7AB5" w:rsidRPr="00851114" w:rsidRDefault="003A7AB5" w:rsidP="00761046">
                      <w:pPr>
                        <w:pStyle w:val="SubHead"/>
                        <w:spacing w:before="0"/>
                        <w:rPr>
                          <w:rFonts w:asciiTheme="minorHAnsi" w:hAnsiTheme="minorHAnsi" w:cstheme="minorHAnsi"/>
                          <w:color w:val="000000" w:themeColor="text1"/>
                          <w:sz w:val="18"/>
                          <w:szCs w:val="18"/>
                        </w:rPr>
                      </w:pPr>
                    </w:p>
                    <w:p w14:paraId="29C9CFAE" w14:textId="77777777" w:rsidR="003A7AB5" w:rsidRDefault="003A7AB5" w:rsidP="00761046"/>
                  </w:txbxContent>
                </v:textbox>
              </v:shape>
            </w:pict>
          </mc:Fallback>
        </mc:AlternateContent>
      </w:r>
      <w:r w:rsidR="00E744A4" w:rsidRPr="00761046">
        <w:rPr>
          <w:noProof/>
        </w:rPr>
        <mc:AlternateContent>
          <mc:Choice Requires="wps">
            <w:drawing>
              <wp:anchor distT="0" distB="0" distL="114300" distR="114300" simplePos="0" relativeHeight="251705344" behindDoc="0" locked="0" layoutInCell="1" allowOverlap="1" wp14:anchorId="1AC83AA5" wp14:editId="363A64D0">
                <wp:simplePos x="0" y="0"/>
                <wp:positionH relativeFrom="column">
                  <wp:posOffset>-114300</wp:posOffset>
                </wp:positionH>
                <wp:positionV relativeFrom="paragraph">
                  <wp:posOffset>182245</wp:posOffset>
                </wp:positionV>
                <wp:extent cx="1216025" cy="1019175"/>
                <wp:effectExtent l="0" t="0" r="3175" b="9525"/>
                <wp:wrapNone/>
                <wp:docPr id="304" name="Text Box 304"/>
                <wp:cNvGraphicFramePr/>
                <a:graphic xmlns:a="http://schemas.openxmlformats.org/drawingml/2006/main">
                  <a:graphicData uri="http://schemas.microsoft.com/office/word/2010/wordprocessingShape">
                    <wps:wsp>
                      <wps:cNvSpPr txBox="1"/>
                      <wps:spPr>
                        <a:xfrm>
                          <a:off x="0" y="0"/>
                          <a:ext cx="1216025" cy="1019175"/>
                        </a:xfrm>
                        <a:prstGeom prst="roundRect">
                          <a:avLst/>
                        </a:prstGeom>
                        <a:solidFill>
                          <a:srgbClr val="91B44A"/>
                        </a:solidFill>
                        <a:ln w="6350">
                          <a:noFill/>
                        </a:ln>
                      </wps:spPr>
                      <wps:txbx>
                        <w:txbxContent>
                          <w:p w14:paraId="7E917E31" w14:textId="2A929477" w:rsidR="003A7AB5" w:rsidRPr="00C35CD7" w:rsidRDefault="003A7AB5" w:rsidP="00C35CD7">
                            <w:pPr>
                              <w:jc w:val="center"/>
                              <w:rPr>
                                <w:b/>
                                <w:color w:val="FFFFFF" w:themeColor="background1"/>
                              </w:rPr>
                            </w:pPr>
                            <w:r w:rsidRPr="00C35CD7">
                              <w:rPr>
                                <w:b/>
                                <w:color w:val="FFFFFF" w:themeColor="background1"/>
                              </w:rPr>
                              <w:t>ATTESTATION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C83AA5" id="Text Box 304" o:spid="_x0000_s1047" style="position:absolute;margin-left:-9pt;margin-top:14.35pt;width:95.75pt;height:80.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" fillcolor="#91b44a" stroked="f" strokeweight=".5pt">
                <v:textbox>
                  <w:txbxContent>
                    <w:p w14:paraId="7E917E31" w14:textId="2A929477" w:rsidR="003A7AB5" w:rsidRPr="00C35CD7" w:rsidRDefault="003A7AB5" w:rsidP="00C35CD7">
                      <w:pPr>
                        <w:jc w:val="center"/>
                        <w:rPr>
                          <w:b/>
                          <w:color w:val="FFFFFF" w:themeColor="background1"/>
                        </w:rPr>
                      </w:pPr>
                      <w:r w:rsidRPr="00C35CD7">
                        <w:rPr>
                          <w:b/>
                          <w:color w:val="FFFFFF" w:themeColor="background1"/>
                        </w:rPr>
                        <w:t>ATTESTATION APPLICATION</w:t>
                      </w:r>
                    </w:p>
                  </w:txbxContent>
                </v:textbox>
              </v:roundrect>
            </w:pict>
          </mc:Fallback>
        </mc:AlternateContent>
      </w:r>
    </w:p>
    <w:p w14:paraId="1E7ACCB4" w14:textId="2DBB1B71" w:rsidR="00C35CD7" w:rsidRPr="00C35CD7" w:rsidRDefault="00C35CD7" w:rsidP="00C35CD7"/>
    <w:p w14:paraId="2B7E2C46" w14:textId="5ECE0F61" w:rsidR="00C35CD7" w:rsidRPr="00C35CD7" w:rsidRDefault="00C35CD7" w:rsidP="00C35CD7"/>
    <w:p w14:paraId="06ACD669" w14:textId="436B2089" w:rsidR="00C35CD7" w:rsidRPr="00C35CD7" w:rsidRDefault="002F3432" w:rsidP="00C35CD7">
      <w:r w:rsidRPr="00761046">
        <w:rPr>
          <w:noProof/>
        </w:rPr>
        <mc:AlternateContent>
          <mc:Choice Requires="wps">
            <w:drawing>
              <wp:anchor distT="0" distB="0" distL="114300" distR="114300" simplePos="0" relativeHeight="251707392" behindDoc="0" locked="0" layoutInCell="1" allowOverlap="1" wp14:anchorId="73D3070C" wp14:editId="793A3F67">
                <wp:simplePos x="0" y="0"/>
                <wp:positionH relativeFrom="column">
                  <wp:posOffset>1266825</wp:posOffset>
                </wp:positionH>
                <wp:positionV relativeFrom="paragraph">
                  <wp:posOffset>290830</wp:posOffset>
                </wp:positionV>
                <wp:extent cx="5605145" cy="0"/>
                <wp:effectExtent l="0" t="0" r="33655" b="19050"/>
                <wp:wrapNone/>
                <wp:docPr id="306" name="Straight Connector 306"/>
                <wp:cNvGraphicFramePr/>
                <a:graphic xmlns:a="http://schemas.openxmlformats.org/drawingml/2006/main">
                  <a:graphicData uri="http://schemas.microsoft.com/office/word/2010/wordprocessingShape">
                    <wps:wsp>
                      <wps:cNvCnPr/>
                      <wps:spPr>
                        <a:xfrm>
                          <a:off x="0" y="0"/>
                          <a:ext cx="5605145" cy="0"/>
                        </a:xfrm>
                        <a:prstGeom prst="line">
                          <a:avLst/>
                        </a:prstGeom>
                        <a:ln w="3175">
                          <a:solidFill>
                            <a:schemeClr val="accent3">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7635A9" id="Straight Connector 306" o:spid="_x0000_s1026" style="position:absolute;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9.75pt,22.9pt" to="541.1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" strokecolor="#d6e3bc [1302]" strokeweight=".25pt"/>
            </w:pict>
          </mc:Fallback>
        </mc:AlternateContent>
      </w:r>
      <w:r w:rsidR="00E744A4" w:rsidRPr="00C55F3A">
        <w:rPr>
          <w:noProof/>
        </w:rPr>
        <mc:AlternateContent>
          <mc:Choice Requires="wps">
            <w:drawing>
              <wp:anchor distT="0" distB="0" distL="114300" distR="114300" simplePos="0" relativeHeight="251715584" behindDoc="0" locked="0" layoutInCell="1" allowOverlap="1" wp14:anchorId="1B4F7A7F" wp14:editId="4A9F39F8">
                <wp:simplePos x="0" y="0"/>
                <wp:positionH relativeFrom="column">
                  <wp:posOffset>-117475</wp:posOffset>
                </wp:positionH>
                <wp:positionV relativeFrom="paragraph">
                  <wp:posOffset>347345</wp:posOffset>
                </wp:positionV>
                <wp:extent cx="1216025" cy="1613535"/>
                <wp:effectExtent l="0" t="0" r="3175" b="5715"/>
                <wp:wrapNone/>
                <wp:docPr id="312" name="Text Box 312"/>
                <wp:cNvGraphicFramePr/>
                <a:graphic xmlns:a="http://schemas.openxmlformats.org/drawingml/2006/main">
                  <a:graphicData uri="http://schemas.microsoft.com/office/word/2010/wordprocessingShape">
                    <wps:wsp>
                      <wps:cNvSpPr txBox="1"/>
                      <wps:spPr>
                        <a:xfrm>
                          <a:off x="0" y="0"/>
                          <a:ext cx="1216025" cy="1613535"/>
                        </a:xfrm>
                        <a:prstGeom prst="roundRect">
                          <a:avLst/>
                        </a:prstGeom>
                        <a:solidFill>
                          <a:srgbClr val="91B44A"/>
                        </a:solidFill>
                        <a:ln w="6350">
                          <a:noFill/>
                        </a:ln>
                      </wps:spPr>
                      <wps:txbx>
                        <w:txbxContent>
                          <w:p w14:paraId="649DC1E4" w14:textId="33678D3C" w:rsidR="003A7AB5" w:rsidRPr="00CE6BC2" w:rsidRDefault="003A7AB5" w:rsidP="00C55F3A">
                            <w:pPr>
                              <w:spacing w:after="0"/>
                              <w:jc w:val="center"/>
                              <w:rPr>
                                <w:b/>
                                <w:color w:val="FFFFFF" w:themeColor="background1"/>
                              </w:rPr>
                            </w:pPr>
                            <w:r>
                              <w:rPr>
                                <w:b/>
                                <w:color w:val="FFFFFF" w:themeColor="background1"/>
                              </w:rPr>
                              <w:t>PERMIT     MAINTENANCE</w:t>
                            </w:r>
                          </w:p>
                          <w:p w14:paraId="1324365A" w14:textId="77777777" w:rsidR="003A7AB5" w:rsidRDefault="003A7AB5" w:rsidP="00C55F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4F7A7F" id="Text Box 312" o:spid="_x0000_s1048" style="position:absolute;margin-left:-9.25pt;margin-top:27.35pt;width:95.75pt;height:127.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" fillcolor="#91b44a" stroked="f" strokeweight=".5pt">
                <v:textbox>
                  <w:txbxContent>
                    <w:p w14:paraId="649DC1E4" w14:textId="33678D3C" w:rsidR="003A7AB5" w:rsidRPr="00CE6BC2" w:rsidRDefault="003A7AB5" w:rsidP="00C55F3A">
                      <w:pPr>
                        <w:spacing w:after="0"/>
                        <w:jc w:val="center"/>
                        <w:rPr>
                          <w:b/>
                          <w:color w:val="FFFFFF" w:themeColor="background1"/>
                        </w:rPr>
                      </w:pPr>
                      <w:r>
                        <w:rPr>
                          <w:b/>
                          <w:color w:val="FFFFFF" w:themeColor="background1"/>
                        </w:rPr>
                        <w:t>PERMIT     MAINTENANCE</w:t>
                      </w:r>
                    </w:p>
                    <w:p w14:paraId="1324365A" w14:textId="77777777" w:rsidR="003A7AB5" w:rsidRDefault="003A7AB5" w:rsidP="00C55F3A"/>
                  </w:txbxContent>
                </v:textbox>
              </v:roundrect>
            </w:pict>
          </mc:Fallback>
        </mc:AlternateContent>
      </w:r>
    </w:p>
    <w:p w14:paraId="2F431752" w14:textId="5725B4E8" w:rsidR="00C35CD7" w:rsidRPr="00C35CD7" w:rsidRDefault="00C35CD7" w:rsidP="00C35CD7"/>
    <w:p w14:paraId="7B9692DB" w14:textId="77ABA4A5" w:rsidR="00C35CD7" w:rsidRPr="00C35CD7" w:rsidRDefault="00C35CD7" w:rsidP="00C35CD7"/>
    <w:p w14:paraId="66735535" w14:textId="1702C77D" w:rsidR="00C35CD7" w:rsidRPr="00C35CD7" w:rsidRDefault="00C35CD7" w:rsidP="00C35CD7"/>
    <w:p w14:paraId="0A64F701" w14:textId="395B30A5" w:rsidR="00C35CD7" w:rsidRPr="00C35CD7" w:rsidRDefault="00C35CD7" w:rsidP="00C35CD7"/>
    <w:p w14:paraId="54DF8011" w14:textId="6CBE92D8" w:rsidR="00C35CD7" w:rsidRPr="00C35CD7" w:rsidRDefault="00C35CD7" w:rsidP="00C35CD7"/>
    <w:p w14:paraId="7D21336B" w14:textId="78A05DF6" w:rsidR="00C53315" w:rsidRDefault="00B90605">
      <w:r w:rsidRPr="00761046">
        <w:rPr>
          <w:noProof/>
        </w:rPr>
        <mc:AlternateContent>
          <mc:Choice Requires="wps">
            <w:drawing>
              <wp:anchor distT="0" distB="0" distL="114300" distR="114300" simplePos="0" relativeHeight="251744256" behindDoc="0" locked="0" layoutInCell="1" allowOverlap="1" wp14:anchorId="1F8C4D30" wp14:editId="48176DBD">
                <wp:simplePos x="0" y="0"/>
                <wp:positionH relativeFrom="column">
                  <wp:posOffset>1266825</wp:posOffset>
                </wp:positionH>
                <wp:positionV relativeFrom="paragraph">
                  <wp:posOffset>632790</wp:posOffset>
                </wp:positionV>
                <wp:extent cx="5605145" cy="0"/>
                <wp:effectExtent l="0" t="0" r="33655" b="19050"/>
                <wp:wrapNone/>
                <wp:docPr id="294" name="Straight Connector 294"/>
                <wp:cNvGraphicFramePr/>
                <a:graphic xmlns:a="http://schemas.openxmlformats.org/drawingml/2006/main">
                  <a:graphicData uri="http://schemas.microsoft.com/office/word/2010/wordprocessingShape">
                    <wps:wsp>
                      <wps:cNvCnPr/>
                      <wps:spPr>
                        <a:xfrm>
                          <a:off x="0" y="0"/>
                          <a:ext cx="5605145" cy="0"/>
                        </a:xfrm>
                        <a:prstGeom prst="line">
                          <a:avLst/>
                        </a:prstGeom>
                        <a:ln w="3175">
                          <a:solidFill>
                            <a:schemeClr val="accent3">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57CD23" id="Straight Connector 294" o:spid="_x0000_s1026" style="position:absolute;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9.75pt,49.85pt" to="541.1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" strokecolor="#d6e3bc [1302]" strokeweight=".25pt"/>
            </w:pict>
          </mc:Fallback>
        </mc:AlternateContent>
      </w:r>
      <w:r w:rsidRPr="00761046">
        <w:rPr>
          <w:noProof/>
        </w:rPr>
        <mc:AlternateContent>
          <mc:Choice Requires="wps">
            <w:drawing>
              <wp:anchor distT="0" distB="0" distL="114300" distR="114300" simplePos="0" relativeHeight="251740160" behindDoc="0" locked="0" layoutInCell="1" allowOverlap="1" wp14:anchorId="171CBFCF" wp14:editId="60519A8F">
                <wp:simplePos x="0" y="0"/>
                <wp:positionH relativeFrom="column">
                  <wp:posOffset>-120701</wp:posOffset>
                </wp:positionH>
                <wp:positionV relativeFrom="paragraph">
                  <wp:posOffset>127406</wp:posOffset>
                </wp:positionV>
                <wp:extent cx="1216025" cy="526695"/>
                <wp:effectExtent l="0" t="0" r="3175" b="6985"/>
                <wp:wrapNone/>
                <wp:docPr id="291" name="Text Box 291"/>
                <wp:cNvGraphicFramePr/>
                <a:graphic xmlns:a="http://schemas.openxmlformats.org/drawingml/2006/main">
                  <a:graphicData uri="http://schemas.microsoft.com/office/word/2010/wordprocessingShape">
                    <wps:wsp>
                      <wps:cNvSpPr txBox="1"/>
                      <wps:spPr>
                        <a:xfrm>
                          <a:off x="0" y="0"/>
                          <a:ext cx="1216025" cy="526695"/>
                        </a:xfrm>
                        <a:prstGeom prst="roundRect">
                          <a:avLst/>
                        </a:prstGeom>
                        <a:solidFill>
                          <a:srgbClr val="91B44A"/>
                        </a:solidFill>
                        <a:ln w="6350">
                          <a:noFill/>
                        </a:ln>
                      </wps:spPr>
                      <wps:txbx>
                        <w:txbxContent>
                          <w:p w14:paraId="464C6EB5" w14:textId="0909E514" w:rsidR="003A7AB5" w:rsidRPr="009E4038" w:rsidRDefault="00B90605" w:rsidP="003D6E41">
                            <w:pPr>
                              <w:spacing w:after="0"/>
                              <w:jc w:val="center"/>
                              <w:rPr>
                                <w:b/>
                                <w:color w:val="FFFFFF" w:themeColor="background1"/>
                              </w:rPr>
                            </w:pPr>
                            <w:r>
                              <w:rPr>
                                <w:b/>
                                <w:color w:val="FFFFFF" w:themeColor="background1"/>
                              </w:rPr>
                              <w:t>REVOKE &amp; OFF-BOARDING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1CBFCF" id="Text Box 291" o:spid="_x0000_s1049" style="position:absolute;margin-left:-9.5pt;margin-top:10.05pt;width:95.75pt;height:41.4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" fillcolor="#91b44a" stroked="f" strokeweight=".5pt">
                <v:textbox>
                  <w:txbxContent>
                    <w:p w14:paraId="464C6EB5" w14:textId="0909E514" w:rsidR="003A7AB5" w:rsidRPr="009E4038" w:rsidRDefault="00B90605" w:rsidP="003D6E41">
                      <w:pPr>
                        <w:spacing w:after="0"/>
                        <w:jc w:val="center"/>
                        <w:rPr>
                          <w:b/>
                          <w:color w:val="FFFFFF" w:themeColor="background1"/>
                        </w:rPr>
                      </w:pPr>
                      <w:r>
                        <w:rPr>
                          <w:b/>
                          <w:color w:val="FFFFFF" w:themeColor="background1"/>
                        </w:rPr>
                        <w:t>REVOKE &amp; OFF-BOARDING</w:t>
                      </w:r>
                    </w:p>
                  </w:txbxContent>
                </v:textbox>
              </v:roundrect>
            </w:pict>
          </mc:Fallback>
        </mc:AlternateContent>
      </w:r>
      <w:r w:rsidR="00AB01C5" w:rsidRPr="00AD7EFC">
        <w:rPr>
          <w:noProof/>
        </w:rPr>
        <mc:AlternateContent>
          <mc:Choice Requires="wps">
            <w:drawing>
              <wp:anchor distT="0" distB="0" distL="114300" distR="114300" simplePos="0" relativeHeight="251742208" behindDoc="0" locked="0" layoutInCell="1" allowOverlap="1" wp14:anchorId="24625F67" wp14:editId="3B41AB37">
                <wp:simplePos x="0" y="0"/>
                <wp:positionH relativeFrom="column">
                  <wp:posOffset>1170709</wp:posOffset>
                </wp:positionH>
                <wp:positionV relativeFrom="paragraph">
                  <wp:posOffset>156555</wp:posOffset>
                </wp:positionV>
                <wp:extent cx="5740400" cy="415637"/>
                <wp:effectExtent l="0" t="0" r="0" b="3810"/>
                <wp:wrapNone/>
                <wp:docPr id="293" name="Text Box 293"/>
                <wp:cNvGraphicFramePr/>
                <a:graphic xmlns:a="http://schemas.openxmlformats.org/drawingml/2006/main">
                  <a:graphicData uri="http://schemas.microsoft.com/office/word/2010/wordprocessingShape">
                    <wps:wsp>
                      <wps:cNvSpPr txBox="1"/>
                      <wps:spPr>
                        <a:xfrm>
                          <a:off x="0" y="0"/>
                          <a:ext cx="5740400" cy="415637"/>
                        </a:xfrm>
                        <a:prstGeom prst="rect">
                          <a:avLst/>
                        </a:prstGeom>
                        <a:solidFill>
                          <a:sysClr val="window" lastClr="FFFFFF"/>
                        </a:solidFill>
                        <a:ln w="6350">
                          <a:noFill/>
                        </a:ln>
                      </wps:spPr>
                      <wps:txbx>
                        <w:txbxContent>
                          <w:p w14:paraId="4A6D3BFF" w14:textId="7B208F97" w:rsidR="00AB01C5" w:rsidRPr="00B90605" w:rsidRDefault="00001F2F" w:rsidP="003D6E41">
                            <w:pPr>
                              <w:pStyle w:val="BodyText-Template"/>
                              <w:numPr>
                                <w:ilvl w:val="0"/>
                                <w:numId w:val="21"/>
                              </w:numPr>
                              <w:spacing w:after="0"/>
                              <w:ind w:left="180" w:right="-80" w:hanging="180"/>
                              <w:jc w:val="both"/>
                              <w:rPr>
                                <w:rFonts w:asciiTheme="minorHAnsi" w:hAnsiTheme="minorHAnsi" w:cstheme="minorHAnsi"/>
                              </w:rPr>
                            </w:pPr>
                            <w:r>
                              <w:rPr>
                                <w:rFonts w:asciiTheme="minorHAnsi" w:hAnsiTheme="minorHAnsi" w:cstheme="minorHAnsi"/>
                                <w:sz w:val="18"/>
                              </w:rPr>
                              <w:t xml:space="preserve">Must be done within 4 hours </w:t>
                            </w:r>
                            <w:r w:rsidR="00FB0962">
                              <w:rPr>
                                <w:rFonts w:asciiTheme="minorHAnsi" w:hAnsiTheme="minorHAnsi" w:cstheme="minorHAnsi"/>
                                <w:sz w:val="18"/>
                              </w:rPr>
                              <w:t xml:space="preserve">if employment status changes. </w:t>
                            </w:r>
                            <w:r>
                              <w:rPr>
                                <w:rFonts w:asciiTheme="minorHAnsi" w:hAnsiTheme="minorHAnsi" w:cstheme="minorHAnsi"/>
                                <w:sz w:val="18"/>
                              </w:rPr>
                              <w:t xml:space="preserve"> </w:t>
                            </w:r>
                          </w:p>
                          <w:p w14:paraId="0BADF469" w14:textId="03033D62" w:rsidR="003A7AB5" w:rsidRPr="001D6D87" w:rsidRDefault="00AB01C5" w:rsidP="003D6E41">
                            <w:pPr>
                              <w:pStyle w:val="BodyText-Template"/>
                              <w:numPr>
                                <w:ilvl w:val="0"/>
                                <w:numId w:val="21"/>
                              </w:numPr>
                              <w:spacing w:after="0"/>
                              <w:ind w:left="180" w:right="-80" w:hanging="180"/>
                              <w:jc w:val="both"/>
                              <w:rPr>
                                <w:rFonts w:asciiTheme="minorHAnsi" w:hAnsiTheme="minorHAnsi" w:cstheme="minorHAnsi"/>
                              </w:rPr>
                            </w:pPr>
                            <w:r>
                              <w:rPr>
                                <w:rFonts w:asciiTheme="minorHAnsi" w:hAnsiTheme="minorHAnsi" w:cstheme="minorHAnsi"/>
                                <w:sz w:val="18"/>
                              </w:rPr>
                              <w:t xml:space="preserve">Refer to </w:t>
                            </w:r>
                            <w:r w:rsidR="003A7AB5">
                              <w:rPr>
                                <w:rFonts w:asciiTheme="minorHAnsi" w:hAnsiTheme="minorHAnsi" w:cstheme="minorHAnsi"/>
                                <w:sz w:val="18"/>
                              </w:rPr>
                              <w:t>page 3 for instructions.</w:t>
                            </w:r>
                          </w:p>
                          <w:p w14:paraId="2B860B61" w14:textId="77777777" w:rsidR="003A7AB5" w:rsidRPr="00851114" w:rsidRDefault="003A7AB5" w:rsidP="003D6E41">
                            <w:pPr>
                              <w:pStyle w:val="SubHead"/>
                              <w:spacing w:before="0"/>
                              <w:rPr>
                                <w:rFonts w:asciiTheme="minorHAnsi" w:hAnsiTheme="minorHAnsi" w:cstheme="minorHAnsi"/>
                                <w:color w:val="000000" w:themeColor="text1"/>
                                <w:sz w:val="18"/>
                                <w:szCs w:val="18"/>
                              </w:rPr>
                            </w:pPr>
                          </w:p>
                          <w:p w14:paraId="506F5AA9" w14:textId="77777777" w:rsidR="003A7AB5" w:rsidRDefault="003A7AB5" w:rsidP="003D6E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25F67" id="Text Box 293" o:spid="_x0000_s1050" type="#_x0000_t202" style="position:absolute;margin-left:92.2pt;margin-top:12.35pt;width:452pt;height:32.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" fillcolor="window" stroked="f" strokeweight=".5pt">
                <v:textbox>
                  <w:txbxContent>
                    <w:p w14:paraId="4A6D3BFF" w14:textId="7B208F97" w:rsidR="00AB01C5" w:rsidRPr="00B90605" w:rsidRDefault="00001F2F" w:rsidP="003D6E41">
                      <w:pPr>
                        <w:pStyle w:val="BodyText-Template"/>
                        <w:numPr>
                          <w:ilvl w:val="0"/>
                          <w:numId w:val="21"/>
                        </w:numPr>
                        <w:spacing w:after="0"/>
                        <w:ind w:left="180" w:right="-80" w:hanging="180"/>
                        <w:jc w:val="both"/>
                        <w:rPr>
                          <w:rFonts w:asciiTheme="minorHAnsi" w:hAnsiTheme="minorHAnsi" w:cstheme="minorHAnsi"/>
                        </w:rPr>
                      </w:pPr>
                      <w:r>
                        <w:rPr>
                          <w:rFonts w:asciiTheme="minorHAnsi" w:hAnsiTheme="minorHAnsi" w:cstheme="minorHAnsi"/>
                          <w:sz w:val="18"/>
                        </w:rPr>
                        <w:t xml:space="preserve">Must be done within 4 hours </w:t>
                      </w:r>
                      <w:r w:rsidR="00FB0962">
                        <w:rPr>
                          <w:rFonts w:asciiTheme="minorHAnsi" w:hAnsiTheme="minorHAnsi" w:cstheme="minorHAnsi"/>
                          <w:sz w:val="18"/>
                        </w:rPr>
                        <w:t xml:space="preserve">if employment status changes. </w:t>
                      </w:r>
                      <w:r>
                        <w:rPr>
                          <w:rFonts w:asciiTheme="minorHAnsi" w:hAnsiTheme="minorHAnsi" w:cstheme="minorHAnsi"/>
                          <w:sz w:val="18"/>
                        </w:rPr>
                        <w:t xml:space="preserve"> </w:t>
                      </w:r>
                    </w:p>
                    <w:p w14:paraId="0BADF469" w14:textId="03033D62" w:rsidR="003A7AB5" w:rsidRPr="001D6D87" w:rsidRDefault="00AB01C5" w:rsidP="003D6E41">
                      <w:pPr>
                        <w:pStyle w:val="BodyText-Template"/>
                        <w:numPr>
                          <w:ilvl w:val="0"/>
                          <w:numId w:val="21"/>
                        </w:numPr>
                        <w:spacing w:after="0"/>
                        <w:ind w:left="180" w:right="-80" w:hanging="180"/>
                        <w:jc w:val="both"/>
                        <w:rPr>
                          <w:rFonts w:asciiTheme="minorHAnsi" w:hAnsiTheme="minorHAnsi" w:cstheme="minorHAnsi"/>
                        </w:rPr>
                      </w:pPr>
                      <w:r>
                        <w:rPr>
                          <w:rFonts w:asciiTheme="minorHAnsi" w:hAnsiTheme="minorHAnsi" w:cstheme="minorHAnsi"/>
                          <w:sz w:val="18"/>
                        </w:rPr>
                        <w:t xml:space="preserve">Refer to </w:t>
                      </w:r>
                      <w:r w:rsidR="003A7AB5">
                        <w:rPr>
                          <w:rFonts w:asciiTheme="minorHAnsi" w:hAnsiTheme="minorHAnsi" w:cstheme="minorHAnsi"/>
                          <w:sz w:val="18"/>
                        </w:rPr>
                        <w:t>page 3 for instructions.</w:t>
                      </w:r>
                    </w:p>
                    <w:p w14:paraId="2B860B61" w14:textId="77777777" w:rsidR="003A7AB5" w:rsidRPr="00851114" w:rsidRDefault="003A7AB5" w:rsidP="003D6E41">
                      <w:pPr>
                        <w:pStyle w:val="SubHead"/>
                        <w:spacing w:before="0"/>
                        <w:rPr>
                          <w:rFonts w:asciiTheme="minorHAnsi" w:hAnsiTheme="minorHAnsi" w:cstheme="minorHAnsi"/>
                          <w:color w:val="000000" w:themeColor="text1"/>
                          <w:sz w:val="18"/>
                          <w:szCs w:val="18"/>
                        </w:rPr>
                      </w:pPr>
                    </w:p>
                    <w:p w14:paraId="506F5AA9" w14:textId="77777777" w:rsidR="003A7AB5" w:rsidRDefault="003A7AB5" w:rsidP="003D6E41"/>
                  </w:txbxContent>
                </v:textbox>
              </v:shape>
            </w:pict>
          </mc:Fallback>
        </mc:AlternateContent>
      </w:r>
      <w:r w:rsidR="003D6E41" w:rsidRPr="00761046">
        <w:rPr>
          <w:noProof/>
        </w:rPr>
        <mc:AlternateContent>
          <mc:Choice Requires="wps">
            <w:drawing>
              <wp:anchor distT="0" distB="0" distL="114300" distR="114300" simplePos="0" relativeHeight="251738112" behindDoc="0" locked="0" layoutInCell="1" allowOverlap="1" wp14:anchorId="019C250D" wp14:editId="33E89383">
                <wp:simplePos x="0" y="0"/>
                <wp:positionH relativeFrom="column">
                  <wp:posOffset>1266825</wp:posOffset>
                </wp:positionH>
                <wp:positionV relativeFrom="paragraph">
                  <wp:posOffset>133350</wp:posOffset>
                </wp:positionV>
                <wp:extent cx="5605145" cy="0"/>
                <wp:effectExtent l="0" t="0" r="33655" b="19050"/>
                <wp:wrapNone/>
                <wp:docPr id="28" name="Straight Connector 28"/>
                <wp:cNvGraphicFramePr/>
                <a:graphic xmlns:a="http://schemas.openxmlformats.org/drawingml/2006/main">
                  <a:graphicData uri="http://schemas.microsoft.com/office/word/2010/wordprocessingShape">
                    <wps:wsp>
                      <wps:cNvCnPr/>
                      <wps:spPr>
                        <a:xfrm>
                          <a:off x="0" y="0"/>
                          <a:ext cx="5605145" cy="0"/>
                        </a:xfrm>
                        <a:prstGeom prst="line">
                          <a:avLst/>
                        </a:prstGeom>
                        <a:ln w="3175">
                          <a:solidFill>
                            <a:schemeClr val="accent3">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01C9CA" id="Straight Connector 28" o:spid="_x0000_s1026" style="position:absolute;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9.75pt,10.5pt" to="541.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" strokecolor="#d6e3bc [1302]" strokeweight=".25pt"/>
            </w:pict>
          </mc:Fallback>
        </mc:AlternateContent>
      </w:r>
      <w:r w:rsidR="00C53315">
        <w:br w:type="page"/>
      </w:r>
    </w:p>
    <w:p w14:paraId="613A514A" w14:textId="5BDDE724" w:rsidR="00C35CD7" w:rsidRPr="00063184" w:rsidRDefault="00063184" w:rsidP="00063184">
      <w:pPr>
        <w:spacing w:after="120"/>
        <w:rPr>
          <w:sz w:val="18"/>
          <w:szCs w:val="18"/>
        </w:rPr>
      </w:pPr>
      <w:r>
        <w:rPr>
          <w:sz w:val="18"/>
          <w:szCs w:val="18"/>
        </w:rPr>
        <w:lastRenderedPageBreak/>
        <w:t xml:space="preserve">The process below outlines the notification BPA requires when a contract worker’s employment status changes.  It is </w:t>
      </w:r>
      <w:r w:rsidRPr="00063184">
        <w:rPr>
          <w:b/>
          <w:sz w:val="18"/>
          <w:szCs w:val="18"/>
        </w:rPr>
        <w:t>critical</w:t>
      </w:r>
      <w:r>
        <w:rPr>
          <w:sz w:val="18"/>
          <w:szCs w:val="18"/>
        </w:rPr>
        <w:t xml:space="preserve"> that Contractors adhere to the process outlined below.  Failure to do so may result in NERC-CIP violations and/or fines. </w:t>
      </w:r>
    </w:p>
    <w:p w14:paraId="44016740" w14:textId="561BE9E0" w:rsidR="00A72EEF" w:rsidRPr="00EE525E" w:rsidRDefault="00063184" w:rsidP="00A72EEF">
      <w:pPr>
        <w:pStyle w:val="BodyText-Template"/>
        <w:tabs>
          <w:tab w:val="right" w:pos="10800"/>
        </w:tabs>
        <w:spacing w:before="160" w:after="0"/>
        <w:jc w:val="center"/>
        <w:rPr>
          <w:rFonts w:asciiTheme="minorHAnsi" w:hAnsiTheme="minorHAnsi" w:cstheme="minorHAnsi"/>
          <w:b/>
          <w:sz w:val="32"/>
          <w:szCs w:val="32"/>
        </w:rPr>
      </w:pPr>
      <w:r w:rsidRPr="00063184">
        <w:rPr>
          <w:noProof/>
          <w:sz w:val="18"/>
          <w:szCs w:val="18"/>
        </w:rPr>
        <mc:AlternateContent>
          <mc:Choice Requires="wps">
            <w:drawing>
              <wp:anchor distT="0" distB="0" distL="114300" distR="114300" simplePos="0" relativeHeight="251748352" behindDoc="0" locked="0" layoutInCell="1" allowOverlap="1" wp14:anchorId="1CF6CB56" wp14:editId="40A10915">
                <wp:simplePos x="0" y="0"/>
                <wp:positionH relativeFrom="column">
                  <wp:posOffset>0</wp:posOffset>
                </wp:positionH>
                <wp:positionV relativeFrom="paragraph">
                  <wp:posOffset>-5080</wp:posOffset>
                </wp:positionV>
                <wp:extent cx="6776720" cy="0"/>
                <wp:effectExtent l="0" t="0" r="24130" b="19050"/>
                <wp:wrapNone/>
                <wp:docPr id="307" name="Straight Connector 307"/>
                <wp:cNvGraphicFramePr/>
                <a:graphic xmlns:a="http://schemas.openxmlformats.org/drawingml/2006/main">
                  <a:graphicData uri="http://schemas.microsoft.com/office/word/2010/wordprocessingShape">
                    <wps:wsp>
                      <wps:cNvCnPr/>
                      <wps:spPr>
                        <a:xfrm flipV="1">
                          <a:off x="0" y="0"/>
                          <a:ext cx="6776720" cy="0"/>
                        </a:xfrm>
                        <a:prstGeom prst="line">
                          <a:avLst/>
                        </a:prstGeom>
                        <a:ln w="3175">
                          <a:solidFill>
                            <a:srgbClr val="5E973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70FED5" id="Straight Connector 307" o:spid="_x0000_s1026" style="position:absolute;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pt" to="533.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" strokecolor="#5e9732" strokeweight=".25pt"/>
            </w:pict>
          </mc:Fallback>
        </mc:AlternateContent>
      </w:r>
      <w:r w:rsidR="004A51FF">
        <w:rPr>
          <w:rFonts w:asciiTheme="minorHAnsi" w:hAnsiTheme="minorHAnsi" w:cstheme="minorHAnsi"/>
          <w:b/>
          <w:sz w:val="32"/>
          <w:szCs w:val="32"/>
        </w:rPr>
        <w:t>REVOKING, SUSPENDING</w:t>
      </w:r>
      <w:r w:rsidR="00FB0962">
        <w:rPr>
          <w:rFonts w:asciiTheme="minorHAnsi" w:hAnsiTheme="minorHAnsi" w:cstheme="minorHAnsi"/>
          <w:b/>
          <w:sz w:val="32"/>
          <w:szCs w:val="32"/>
        </w:rPr>
        <w:t xml:space="preserve"> &amp; </w:t>
      </w:r>
      <w:r w:rsidR="00A72EEF">
        <w:rPr>
          <w:rFonts w:asciiTheme="minorHAnsi" w:hAnsiTheme="minorHAnsi" w:cstheme="minorHAnsi"/>
          <w:b/>
          <w:sz w:val="32"/>
          <w:szCs w:val="32"/>
        </w:rPr>
        <w:t>OFF</w:t>
      </w:r>
      <w:r w:rsidR="00384905">
        <w:rPr>
          <w:rFonts w:asciiTheme="minorHAnsi" w:hAnsiTheme="minorHAnsi" w:cstheme="minorHAnsi"/>
          <w:b/>
          <w:sz w:val="32"/>
          <w:szCs w:val="32"/>
        </w:rPr>
        <w:t>-</w:t>
      </w:r>
      <w:r w:rsidR="00A72EEF">
        <w:rPr>
          <w:rFonts w:asciiTheme="minorHAnsi" w:hAnsiTheme="minorHAnsi" w:cstheme="minorHAnsi"/>
          <w:b/>
          <w:sz w:val="32"/>
          <w:szCs w:val="32"/>
        </w:rPr>
        <w:t>BOARDING</w:t>
      </w:r>
    </w:p>
    <w:p w14:paraId="0074AF5E" w14:textId="030EF355" w:rsidR="00A72EEF" w:rsidRDefault="002A4901" w:rsidP="00A72EEF">
      <w:pPr>
        <w:pStyle w:val="SubHead"/>
      </w:pPr>
      <w:r w:rsidRPr="00504597">
        <w:rPr>
          <w:noProof/>
        </w:rPr>
        <mc:AlternateContent>
          <mc:Choice Requires="wps">
            <w:drawing>
              <wp:anchor distT="0" distB="0" distL="114300" distR="114300" simplePos="0" relativeHeight="251721728" behindDoc="0" locked="0" layoutInCell="1" allowOverlap="1" wp14:anchorId="729D9041" wp14:editId="537CC173">
                <wp:simplePos x="0" y="0"/>
                <wp:positionH relativeFrom="column">
                  <wp:posOffset>1158658</wp:posOffset>
                </wp:positionH>
                <wp:positionV relativeFrom="paragraph">
                  <wp:posOffset>195919</wp:posOffset>
                </wp:positionV>
                <wp:extent cx="5868035" cy="5235880"/>
                <wp:effectExtent l="0" t="0" r="0" b="3175"/>
                <wp:wrapNone/>
                <wp:docPr id="316" name="Text Box 316"/>
                <wp:cNvGraphicFramePr/>
                <a:graphic xmlns:a="http://schemas.openxmlformats.org/drawingml/2006/main">
                  <a:graphicData uri="http://schemas.microsoft.com/office/word/2010/wordprocessingShape">
                    <wps:wsp>
                      <wps:cNvSpPr txBox="1"/>
                      <wps:spPr>
                        <a:xfrm>
                          <a:off x="0" y="0"/>
                          <a:ext cx="5868035" cy="5235880"/>
                        </a:xfrm>
                        <a:prstGeom prst="rect">
                          <a:avLst/>
                        </a:prstGeom>
                        <a:noFill/>
                        <a:ln w="6350">
                          <a:noFill/>
                        </a:ln>
                      </wps:spPr>
                      <wps:txbx>
                        <w:txbxContent>
                          <w:p w14:paraId="5E24A10C" w14:textId="451C1D9C" w:rsidR="003A7AB5" w:rsidRPr="00893799" w:rsidRDefault="003A7AB5" w:rsidP="00893799">
                            <w:pPr>
                              <w:pStyle w:val="BodyText-Template"/>
                              <w:numPr>
                                <w:ilvl w:val="0"/>
                                <w:numId w:val="2"/>
                              </w:numPr>
                              <w:spacing w:after="0"/>
                              <w:ind w:left="180" w:right="120" w:hanging="180"/>
                              <w:rPr>
                                <w:rFonts w:asciiTheme="minorHAnsi" w:hAnsiTheme="minorHAnsi" w:cstheme="minorHAnsi"/>
                                <w:sz w:val="18"/>
                                <w:szCs w:val="18"/>
                              </w:rPr>
                            </w:pPr>
                            <w:r w:rsidRPr="00893799">
                              <w:rPr>
                                <w:rFonts w:asciiTheme="minorHAnsi" w:hAnsiTheme="minorHAnsi" w:cstheme="minorHAnsi"/>
                                <w:sz w:val="18"/>
                                <w:szCs w:val="18"/>
                              </w:rPr>
                              <w:t xml:space="preserve">If at any </w:t>
                            </w:r>
                            <w:r w:rsidRPr="00893799">
                              <w:rPr>
                                <w:rFonts w:asciiTheme="minorHAnsi" w:hAnsiTheme="minorHAnsi" w:cstheme="minorHAnsi"/>
                                <w:noProof/>
                                <w:sz w:val="18"/>
                                <w:szCs w:val="18"/>
                              </w:rPr>
                              <w:t>time</w:t>
                            </w:r>
                            <w:r w:rsidRPr="00893799">
                              <w:rPr>
                                <w:rFonts w:asciiTheme="minorHAnsi" w:hAnsiTheme="minorHAnsi" w:cstheme="minorHAnsi"/>
                                <w:sz w:val="18"/>
                                <w:szCs w:val="18"/>
                              </w:rPr>
                              <w:t xml:space="preserve"> during the c</w:t>
                            </w:r>
                            <w:r>
                              <w:rPr>
                                <w:rFonts w:asciiTheme="minorHAnsi" w:hAnsiTheme="minorHAnsi" w:cstheme="minorHAnsi"/>
                                <w:sz w:val="18"/>
                                <w:szCs w:val="18"/>
                              </w:rPr>
                              <w:t>ourse of work, badged contract</w:t>
                            </w:r>
                            <w:r w:rsidRPr="00893799">
                              <w:rPr>
                                <w:rFonts w:asciiTheme="minorHAnsi" w:hAnsiTheme="minorHAnsi" w:cstheme="minorHAnsi"/>
                                <w:sz w:val="18"/>
                                <w:szCs w:val="18"/>
                              </w:rPr>
                              <w:t xml:space="preserve"> </w:t>
                            </w:r>
                            <w:r>
                              <w:rPr>
                                <w:rFonts w:asciiTheme="minorHAnsi" w:hAnsiTheme="minorHAnsi" w:cstheme="minorHAnsi"/>
                                <w:sz w:val="18"/>
                                <w:szCs w:val="18"/>
                              </w:rPr>
                              <w:t>workers</w:t>
                            </w:r>
                            <w:r w:rsidRPr="00893799">
                              <w:rPr>
                                <w:rFonts w:asciiTheme="minorHAnsi" w:hAnsiTheme="minorHAnsi" w:cstheme="minorHAnsi"/>
                                <w:sz w:val="18"/>
                                <w:szCs w:val="18"/>
                              </w:rPr>
                              <w:t xml:space="preserve"> change </w:t>
                            </w:r>
                            <w:r w:rsidR="00FB1810">
                              <w:rPr>
                                <w:rFonts w:asciiTheme="minorHAnsi" w:hAnsiTheme="minorHAnsi" w:cstheme="minorHAnsi"/>
                                <w:sz w:val="18"/>
                                <w:szCs w:val="18"/>
                              </w:rPr>
                              <w:t xml:space="preserve">their </w:t>
                            </w:r>
                            <w:r w:rsidRPr="00893799">
                              <w:rPr>
                                <w:rFonts w:asciiTheme="minorHAnsi" w:hAnsiTheme="minorHAnsi" w:cstheme="minorHAnsi"/>
                                <w:sz w:val="18"/>
                                <w:szCs w:val="18"/>
                              </w:rPr>
                              <w:t xml:space="preserve">employment status, it is the Contractor’s responsibility to notify the Access Revocation Team, </w:t>
                            </w:r>
                            <w:r w:rsidRPr="00893799">
                              <w:rPr>
                                <w:rFonts w:asciiTheme="minorHAnsi" w:hAnsiTheme="minorHAnsi" w:cstheme="minorHAnsi"/>
                                <w:b/>
                                <w:sz w:val="18"/>
                                <w:szCs w:val="18"/>
                              </w:rPr>
                              <w:t>within 4 hours</w:t>
                            </w:r>
                            <w:r w:rsidRPr="00893799">
                              <w:rPr>
                                <w:rFonts w:asciiTheme="minorHAnsi" w:hAnsiTheme="minorHAnsi" w:cstheme="minorHAnsi"/>
                                <w:sz w:val="18"/>
                                <w:szCs w:val="18"/>
                              </w:rPr>
                              <w:t xml:space="preserve"> of the change, any time, seven days a week. </w:t>
                            </w:r>
                          </w:p>
                          <w:p w14:paraId="0A81A6E6" w14:textId="77777777" w:rsidR="003A7AB5" w:rsidRDefault="003A7AB5" w:rsidP="00893799">
                            <w:pPr>
                              <w:pStyle w:val="BodyText-Template"/>
                              <w:numPr>
                                <w:ilvl w:val="1"/>
                                <w:numId w:val="2"/>
                              </w:numPr>
                              <w:spacing w:after="0"/>
                              <w:ind w:left="540" w:hanging="180"/>
                              <w:rPr>
                                <w:rFonts w:asciiTheme="minorHAnsi" w:hAnsiTheme="minorHAnsi" w:cstheme="minorHAnsi"/>
                                <w:sz w:val="18"/>
                                <w:szCs w:val="18"/>
                              </w:rPr>
                            </w:pPr>
                            <w:r w:rsidRPr="00893799">
                              <w:rPr>
                                <w:rFonts w:asciiTheme="minorHAnsi" w:hAnsiTheme="minorHAnsi" w:cstheme="minorHAnsi"/>
                                <w:sz w:val="18"/>
                                <w:szCs w:val="18"/>
                              </w:rPr>
                              <w:t>Change in employment status includes</w:t>
                            </w:r>
                            <w:r>
                              <w:rPr>
                                <w:rFonts w:asciiTheme="minorHAnsi" w:hAnsiTheme="minorHAnsi" w:cstheme="minorHAnsi"/>
                                <w:sz w:val="18"/>
                                <w:szCs w:val="18"/>
                              </w:rPr>
                              <w:t>:</w:t>
                            </w:r>
                          </w:p>
                          <w:p w14:paraId="603CC8B6" w14:textId="1A6EC5DC" w:rsidR="003A7AB5" w:rsidRDefault="003A7AB5" w:rsidP="00384905">
                            <w:pPr>
                              <w:pStyle w:val="BodyText-Template"/>
                              <w:numPr>
                                <w:ilvl w:val="2"/>
                                <w:numId w:val="2"/>
                              </w:numPr>
                              <w:spacing w:after="0"/>
                              <w:ind w:left="1260" w:hanging="270"/>
                              <w:rPr>
                                <w:rFonts w:asciiTheme="minorHAnsi" w:hAnsiTheme="minorHAnsi" w:cstheme="minorHAnsi"/>
                                <w:sz w:val="18"/>
                                <w:szCs w:val="18"/>
                              </w:rPr>
                            </w:pPr>
                            <w:r>
                              <w:rPr>
                                <w:rFonts w:asciiTheme="minorHAnsi" w:hAnsiTheme="minorHAnsi" w:cstheme="minorHAnsi"/>
                                <w:sz w:val="18"/>
                                <w:szCs w:val="18"/>
                              </w:rPr>
                              <w:t>Termination</w:t>
                            </w:r>
                          </w:p>
                          <w:p w14:paraId="030B7A84" w14:textId="29131FBA" w:rsidR="003A7AB5" w:rsidRDefault="003A7AB5" w:rsidP="00384905">
                            <w:pPr>
                              <w:pStyle w:val="BodyText-Template"/>
                              <w:numPr>
                                <w:ilvl w:val="2"/>
                                <w:numId w:val="2"/>
                              </w:numPr>
                              <w:spacing w:after="0"/>
                              <w:ind w:left="1260" w:hanging="270"/>
                              <w:rPr>
                                <w:rFonts w:asciiTheme="minorHAnsi" w:hAnsiTheme="minorHAnsi" w:cstheme="minorHAnsi"/>
                                <w:sz w:val="18"/>
                                <w:szCs w:val="18"/>
                              </w:rPr>
                            </w:pPr>
                            <w:r>
                              <w:rPr>
                                <w:rFonts w:asciiTheme="minorHAnsi" w:hAnsiTheme="minorHAnsi" w:cstheme="minorHAnsi"/>
                                <w:sz w:val="18"/>
                                <w:szCs w:val="18"/>
                              </w:rPr>
                              <w:t>Resignation</w:t>
                            </w:r>
                          </w:p>
                          <w:p w14:paraId="762E204D" w14:textId="3A26F57E" w:rsidR="003A7AB5" w:rsidRDefault="003A7AB5" w:rsidP="00384905">
                            <w:pPr>
                              <w:pStyle w:val="BodyText-Template"/>
                              <w:numPr>
                                <w:ilvl w:val="2"/>
                                <w:numId w:val="2"/>
                              </w:numPr>
                              <w:spacing w:after="0"/>
                              <w:ind w:left="1260" w:hanging="270"/>
                              <w:rPr>
                                <w:rFonts w:asciiTheme="minorHAnsi" w:hAnsiTheme="minorHAnsi" w:cstheme="minorHAnsi"/>
                                <w:sz w:val="18"/>
                                <w:szCs w:val="18"/>
                              </w:rPr>
                            </w:pPr>
                            <w:r>
                              <w:rPr>
                                <w:rFonts w:asciiTheme="minorHAnsi" w:hAnsiTheme="minorHAnsi" w:cstheme="minorHAnsi"/>
                                <w:sz w:val="18"/>
                                <w:szCs w:val="18"/>
                              </w:rPr>
                              <w:t>Changing employers</w:t>
                            </w:r>
                          </w:p>
                          <w:p w14:paraId="25CADC4B" w14:textId="07B0D8C3" w:rsidR="003A7AB5" w:rsidRDefault="003A7AB5" w:rsidP="00384905">
                            <w:pPr>
                              <w:pStyle w:val="BodyText-Template"/>
                              <w:numPr>
                                <w:ilvl w:val="2"/>
                                <w:numId w:val="2"/>
                              </w:numPr>
                              <w:spacing w:after="0"/>
                              <w:ind w:left="1260" w:hanging="270"/>
                              <w:rPr>
                                <w:rFonts w:asciiTheme="minorHAnsi" w:hAnsiTheme="minorHAnsi" w:cstheme="minorHAnsi"/>
                                <w:sz w:val="18"/>
                                <w:szCs w:val="18"/>
                              </w:rPr>
                            </w:pPr>
                            <w:r>
                              <w:rPr>
                                <w:rFonts w:asciiTheme="minorHAnsi" w:hAnsiTheme="minorHAnsi" w:cstheme="minorHAnsi"/>
                                <w:sz w:val="18"/>
                                <w:szCs w:val="18"/>
                              </w:rPr>
                              <w:t>P</w:t>
                            </w:r>
                            <w:r w:rsidRPr="00893799">
                              <w:rPr>
                                <w:rFonts w:asciiTheme="minorHAnsi" w:hAnsiTheme="minorHAnsi" w:cstheme="minorHAnsi"/>
                                <w:sz w:val="18"/>
                                <w:szCs w:val="18"/>
                              </w:rPr>
                              <w:t>roject completion with no future w</w:t>
                            </w:r>
                            <w:r>
                              <w:rPr>
                                <w:rFonts w:asciiTheme="minorHAnsi" w:hAnsiTheme="minorHAnsi" w:cstheme="minorHAnsi"/>
                                <w:sz w:val="18"/>
                                <w:szCs w:val="18"/>
                              </w:rPr>
                              <w:t>ork scheduled</w:t>
                            </w:r>
                          </w:p>
                          <w:p w14:paraId="3E432273" w14:textId="461E8BD9" w:rsidR="003A7AB5" w:rsidRPr="00893799" w:rsidRDefault="003A7AB5" w:rsidP="00384905">
                            <w:pPr>
                              <w:pStyle w:val="BodyText-Template"/>
                              <w:numPr>
                                <w:ilvl w:val="2"/>
                                <w:numId w:val="2"/>
                              </w:numPr>
                              <w:spacing w:after="0"/>
                              <w:ind w:left="1260" w:hanging="270"/>
                              <w:rPr>
                                <w:rFonts w:asciiTheme="minorHAnsi" w:hAnsiTheme="minorHAnsi" w:cstheme="minorHAnsi"/>
                                <w:sz w:val="18"/>
                                <w:szCs w:val="18"/>
                              </w:rPr>
                            </w:pPr>
                            <w:r>
                              <w:rPr>
                                <w:rFonts w:asciiTheme="minorHAnsi" w:hAnsiTheme="minorHAnsi" w:cstheme="minorHAnsi"/>
                                <w:sz w:val="18"/>
                                <w:szCs w:val="18"/>
                              </w:rPr>
                              <w:t>Retirement</w:t>
                            </w:r>
                          </w:p>
                          <w:p w14:paraId="3568C742" w14:textId="0910D1B1" w:rsidR="00590216" w:rsidRPr="00067C4B" w:rsidRDefault="003A7AB5" w:rsidP="00590216">
                            <w:pPr>
                              <w:pStyle w:val="BodyText-Template"/>
                              <w:numPr>
                                <w:ilvl w:val="1"/>
                                <w:numId w:val="2"/>
                              </w:numPr>
                              <w:spacing w:after="120"/>
                              <w:ind w:left="547" w:hanging="187"/>
                              <w:rPr>
                                <w:rFonts w:asciiTheme="minorHAnsi" w:hAnsiTheme="minorHAnsi" w:cstheme="minorHAnsi"/>
                                <w:sz w:val="18"/>
                                <w:szCs w:val="18"/>
                              </w:rPr>
                            </w:pPr>
                            <w:r w:rsidRPr="00067C4B">
                              <w:rPr>
                                <w:rFonts w:asciiTheme="minorHAnsi" w:hAnsiTheme="minorHAnsi" w:cstheme="minorHAnsi"/>
                                <w:sz w:val="18"/>
                                <w:szCs w:val="18"/>
                              </w:rPr>
                              <w:t xml:space="preserve">Contract worker or their employer </w:t>
                            </w:r>
                            <w:r w:rsidR="00FB1810" w:rsidRPr="00067C4B">
                              <w:rPr>
                                <w:rFonts w:asciiTheme="minorHAnsi" w:hAnsiTheme="minorHAnsi" w:cstheme="minorHAnsi"/>
                                <w:sz w:val="18"/>
                                <w:szCs w:val="18"/>
                              </w:rPr>
                              <w:t>shall</w:t>
                            </w:r>
                            <w:r w:rsidRPr="00067C4B">
                              <w:rPr>
                                <w:rFonts w:asciiTheme="minorHAnsi" w:hAnsiTheme="minorHAnsi" w:cstheme="minorHAnsi"/>
                                <w:sz w:val="18"/>
                                <w:szCs w:val="18"/>
                              </w:rPr>
                              <w:t xml:space="preserve"> notify the COR in advance if contract worker is knowingly switching Contract</w:t>
                            </w:r>
                            <w:r w:rsidR="00FB1810" w:rsidRPr="00067C4B">
                              <w:rPr>
                                <w:rFonts w:asciiTheme="minorHAnsi" w:hAnsiTheme="minorHAnsi" w:cstheme="minorHAnsi"/>
                                <w:sz w:val="18"/>
                                <w:szCs w:val="18"/>
                              </w:rPr>
                              <w:t>or</w:t>
                            </w:r>
                            <w:r w:rsidRPr="00067C4B">
                              <w:rPr>
                                <w:rFonts w:asciiTheme="minorHAnsi" w:hAnsiTheme="minorHAnsi" w:cstheme="minorHAnsi"/>
                                <w:sz w:val="18"/>
                                <w:szCs w:val="18"/>
                              </w:rPr>
                              <w:t xml:space="preserve"> employers with no gap in service to work on another BPA</w:t>
                            </w:r>
                            <w:r w:rsidR="00FB1810" w:rsidRPr="00067C4B">
                              <w:rPr>
                                <w:rFonts w:asciiTheme="minorHAnsi" w:hAnsiTheme="minorHAnsi" w:cstheme="minorHAnsi"/>
                                <w:sz w:val="18"/>
                                <w:szCs w:val="18"/>
                              </w:rPr>
                              <w:t>-</w:t>
                            </w:r>
                            <w:r w:rsidR="00067C4B" w:rsidRPr="00067C4B">
                              <w:rPr>
                                <w:rFonts w:asciiTheme="minorHAnsi" w:hAnsiTheme="minorHAnsi" w:cstheme="minorHAnsi"/>
                                <w:sz w:val="18"/>
                                <w:szCs w:val="18"/>
                              </w:rPr>
                              <w:t>awarded projects. If switching employers, a new attestation application will need to be completed.</w:t>
                            </w:r>
                          </w:p>
                          <w:p w14:paraId="28448198" w14:textId="65493A68" w:rsidR="003F36DC" w:rsidRPr="00067C4B" w:rsidRDefault="00590216" w:rsidP="00590216">
                            <w:pPr>
                              <w:pStyle w:val="BodyText-Template"/>
                              <w:numPr>
                                <w:ilvl w:val="1"/>
                                <w:numId w:val="2"/>
                              </w:numPr>
                              <w:spacing w:after="120"/>
                              <w:ind w:left="547" w:hanging="187"/>
                              <w:rPr>
                                <w:rFonts w:asciiTheme="minorHAnsi" w:hAnsiTheme="minorHAnsi" w:cstheme="minorHAnsi"/>
                                <w:sz w:val="18"/>
                                <w:szCs w:val="18"/>
                              </w:rPr>
                            </w:pPr>
                            <w:r w:rsidRPr="00067C4B">
                              <w:rPr>
                                <w:rFonts w:asciiTheme="minorHAnsi" w:hAnsiTheme="minorHAnsi" w:cstheme="minorHAnsi"/>
                                <w:sz w:val="18"/>
                                <w:szCs w:val="18"/>
                              </w:rPr>
                              <w:t xml:space="preserve"> Contract worker</w:t>
                            </w:r>
                            <w:r w:rsidR="00067C4B" w:rsidRPr="00067C4B">
                              <w:rPr>
                                <w:rFonts w:asciiTheme="minorHAnsi" w:hAnsiTheme="minorHAnsi" w:cstheme="minorHAnsi"/>
                                <w:sz w:val="18"/>
                                <w:szCs w:val="18"/>
                              </w:rPr>
                              <w:t>s</w:t>
                            </w:r>
                            <w:r w:rsidRPr="00067C4B">
                              <w:rPr>
                                <w:rFonts w:asciiTheme="minorHAnsi" w:hAnsiTheme="minorHAnsi" w:cstheme="minorHAnsi"/>
                                <w:sz w:val="18"/>
                                <w:szCs w:val="18"/>
                              </w:rPr>
                              <w:t xml:space="preserve"> </w:t>
                            </w:r>
                            <w:r w:rsidR="004A51FF" w:rsidRPr="00067C4B">
                              <w:rPr>
                                <w:rFonts w:asciiTheme="minorHAnsi" w:hAnsiTheme="minorHAnsi" w:cstheme="minorHAnsi"/>
                                <w:sz w:val="18"/>
                                <w:szCs w:val="18"/>
                              </w:rPr>
                              <w:t xml:space="preserve">may maintain access between projects, as long as the gap </w:t>
                            </w:r>
                            <w:r w:rsidRPr="00067C4B">
                              <w:rPr>
                                <w:rFonts w:asciiTheme="minorHAnsi" w:hAnsiTheme="minorHAnsi" w:cstheme="minorHAnsi"/>
                                <w:sz w:val="18"/>
                                <w:szCs w:val="18"/>
                              </w:rPr>
                              <w:t xml:space="preserve">in service </w:t>
                            </w:r>
                            <w:r w:rsidR="004A51FF" w:rsidRPr="00067C4B">
                              <w:rPr>
                                <w:rFonts w:asciiTheme="minorHAnsi" w:hAnsiTheme="minorHAnsi" w:cstheme="minorHAnsi"/>
                                <w:b/>
                                <w:sz w:val="18"/>
                                <w:szCs w:val="18"/>
                              </w:rPr>
                              <w:t>does not exceed 90 days</w:t>
                            </w:r>
                            <w:r w:rsidR="004A51FF" w:rsidRPr="00067C4B">
                              <w:rPr>
                                <w:rFonts w:asciiTheme="minorHAnsi" w:hAnsiTheme="minorHAnsi" w:cstheme="minorHAnsi"/>
                                <w:sz w:val="18"/>
                                <w:szCs w:val="18"/>
                              </w:rPr>
                              <w:t>,</w:t>
                            </w:r>
                            <w:r w:rsidRPr="00067C4B">
                              <w:rPr>
                                <w:rFonts w:asciiTheme="minorHAnsi" w:hAnsiTheme="minorHAnsi" w:cstheme="minorHAnsi"/>
                                <w:sz w:val="18"/>
                                <w:szCs w:val="18"/>
                              </w:rPr>
                              <w:t xml:space="preserve"> employment remains the same</w:t>
                            </w:r>
                            <w:r w:rsidR="004A51FF" w:rsidRPr="00067C4B">
                              <w:rPr>
                                <w:rFonts w:asciiTheme="minorHAnsi" w:hAnsiTheme="minorHAnsi" w:cstheme="minorHAnsi"/>
                                <w:sz w:val="18"/>
                                <w:szCs w:val="18"/>
                              </w:rPr>
                              <w:t xml:space="preserve"> and all required credentials are maintained (PRA, training, etc.). </w:t>
                            </w:r>
                            <w:r w:rsidRPr="00067C4B">
                              <w:rPr>
                                <w:rFonts w:asciiTheme="minorHAnsi" w:hAnsiTheme="minorHAnsi" w:cstheme="minorHAnsi"/>
                                <w:sz w:val="18"/>
                                <w:szCs w:val="18"/>
                              </w:rPr>
                              <w:t xml:space="preserve">If exceeding 90 days, the Contractor may suspend access if known future projects are guaranteed. </w:t>
                            </w:r>
                          </w:p>
                          <w:p w14:paraId="16B75F93" w14:textId="4EB6A9FA" w:rsidR="00590216" w:rsidRPr="00067C4B" w:rsidRDefault="00590216" w:rsidP="00590216">
                            <w:pPr>
                              <w:pStyle w:val="BodyText-Template"/>
                              <w:numPr>
                                <w:ilvl w:val="1"/>
                                <w:numId w:val="2"/>
                              </w:numPr>
                              <w:spacing w:after="120"/>
                              <w:ind w:left="547" w:hanging="187"/>
                              <w:rPr>
                                <w:rFonts w:asciiTheme="minorHAnsi" w:hAnsiTheme="minorHAnsi" w:cstheme="minorHAnsi"/>
                                <w:sz w:val="18"/>
                                <w:szCs w:val="18"/>
                              </w:rPr>
                            </w:pPr>
                            <w:r w:rsidRPr="00067C4B">
                              <w:rPr>
                                <w:rFonts w:asciiTheme="minorHAnsi" w:hAnsiTheme="minorHAnsi" w:cstheme="minorHAnsi"/>
                                <w:sz w:val="18"/>
                                <w:szCs w:val="18"/>
                              </w:rPr>
                              <w:t>If project delays exceed the 90 day suspension timeframe, the contractor shall suspend access and follow the</w:t>
                            </w:r>
                            <w:r w:rsidR="00067C4B" w:rsidRPr="00067C4B">
                              <w:rPr>
                                <w:rFonts w:asciiTheme="minorHAnsi" w:hAnsiTheme="minorHAnsi" w:cstheme="minorHAnsi"/>
                                <w:sz w:val="18"/>
                                <w:szCs w:val="18"/>
                              </w:rPr>
                              <w:t xml:space="preserve"> revocation requirements below, indicating a suspension is needed. </w:t>
                            </w:r>
                          </w:p>
                          <w:p w14:paraId="470AA192" w14:textId="3B175421" w:rsidR="003A7AB5" w:rsidRPr="00FB1810" w:rsidRDefault="003A7AB5" w:rsidP="00FB1810">
                            <w:pPr>
                              <w:pStyle w:val="BodyText-Template"/>
                              <w:numPr>
                                <w:ilvl w:val="0"/>
                                <w:numId w:val="2"/>
                              </w:numPr>
                              <w:spacing w:after="0"/>
                              <w:ind w:left="180" w:hanging="180"/>
                              <w:rPr>
                                <w:rFonts w:asciiTheme="minorHAnsi" w:hAnsiTheme="minorHAnsi" w:cstheme="minorHAnsi"/>
                                <w:sz w:val="18"/>
                                <w:szCs w:val="18"/>
                              </w:rPr>
                            </w:pPr>
                            <w:r w:rsidRPr="00893799">
                              <w:rPr>
                                <w:rFonts w:asciiTheme="minorHAnsi" w:hAnsiTheme="minorHAnsi" w:cstheme="minorHAnsi"/>
                                <w:sz w:val="18"/>
                                <w:szCs w:val="18"/>
                              </w:rPr>
                              <w:t xml:space="preserve">Email:  </w:t>
                            </w:r>
                            <w:hyperlink r:id="rId25" w:history="1">
                              <w:r w:rsidRPr="00893799">
                                <w:rPr>
                                  <w:rStyle w:val="Hyperlink"/>
                                  <w:rFonts w:asciiTheme="minorHAnsi" w:hAnsiTheme="minorHAnsi" w:cstheme="minorHAnsi"/>
                                  <w:sz w:val="18"/>
                                  <w:szCs w:val="18"/>
                                </w:rPr>
                                <w:t>Revoke@bpa.gov</w:t>
                              </w:r>
                            </w:hyperlink>
                            <w:r w:rsidRPr="00893799">
                              <w:rPr>
                                <w:rFonts w:asciiTheme="minorHAnsi" w:hAnsiTheme="minorHAnsi" w:cstheme="minorHAnsi"/>
                                <w:sz w:val="18"/>
                                <w:szCs w:val="18"/>
                              </w:rPr>
                              <w:t xml:space="preserve"> </w:t>
                            </w:r>
                            <w:r>
                              <w:rPr>
                                <w:rFonts w:asciiTheme="minorHAnsi" w:hAnsiTheme="minorHAnsi" w:cstheme="minorHAnsi"/>
                                <w:sz w:val="18"/>
                                <w:szCs w:val="18"/>
                              </w:rPr>
                              <w:t xml:space="preserve">and CC </w:t>
                            </w:r>
                            <w:hyperlink r:id="rId26" w:history="1">
                              <w:r w:rsidRPr="00EF0CF6">
                                <w:rPr>
                                  <w:rStyle w:val="Hyperlink"/>
                                  <w:rFonts w:asciiTheme="minorHAnsi" w:hAnsiTheme="minorHAnsi" w:cstheme="minorHAnsi"/>
                                  <w:sz w:val="18"/>
                                  <w:szCs w:val="18"/>
                                </w:rPr>
                                <w:t>SupplementalLabor@bpa.gov</w:t>
                              </w:r>
                            </w:hyperlink>
                            <w:r>
                              <w:rPr>
                                <w:rFonts w:asciiTheme="minorHAnsi" w:hAnsiTheme="minorHAnsi" w:cstheme="minorHAnsi"/>
                                <w:sz w:val="18"/>
                                <w:szCs w:val="18"/>
                              </w:rPr>
                              <w:t xml:space="preserve"> </w:t>
                            </w:r>
                            <w:r w:rsidR="00FB1810">
                              <w:rPr>
                                <w:rFonts w:asciiTheme="minorHAnsi" w:hAnsiTheme="minorHAnsi" w:cstheme="minorHAnsi"/>
                                <w:sz w:val="18"/>
                                <w:szCs w:val="18"/>
                              </w:rPr>
                              <w:t xml:space="preserve">and your COR </w:t>
                            </w:r>
                            <w:r w:rsidRPr="00B90605">
                              <w:rPr>
                                <w:rFonts w:asciiTheme="minorHAnsi" w:hAnsiTheme="minorHAnsi" w:cstheme="minorHAnsi"/>
                                <w:b/>
                                <w:sz w:val="18"/>
                                <w:szCs w:val="18"/>
                              </w:rPr>
                              <w:t xml:space="preserve">OR </w:t>
                            </w:r>
                            <w:r w:rsidR="00FB0962">
                              <w:rPr>
                                <w:rFonts w:asciiTheme="minorHAnsi" w:hAnsiTheme="minorHAnsi" w:cstheme="minorHAnsi"/>
                                <w:sz w:val="18"/>
                                <w:szCs w:val="18"/>
                              </w:rPr>
                              <w:t>C</w:t>
                            </w:r>
                            <w:r w:rsidR="00FB1810">
                              <w:rPr>
                                <w:rFonts w:asciiTheme="minorHAnsi" w:hAnsiTheme="minorHAnsi" w:cstheme="minorHAnsi"/>
                                <w:sz w:val="18"/>
                                <w:szCs w:val="18"/>
                              </w:rPr>
                              <w:t>all</w:t>
                            </w:r>
                            <w:r w:rsidRPr="00FB1810">
                              <w:rPr>
                                <w:rFonts w:asciiTheme="minorHAnsi" w:hAnsiTheme="minorHAnsi" w:cstheme="minorHAnsi"/>
                                <w:sz w:val="18"/>
                                <w:szCs w:val="18"/>
                              </w:rPr>
                              <w:t>: 503-230 LOCK (5625) and provide the following information:</w:t>
                            </w:r>
                          </w:p>
                          <w:p w14:paraId="7DE526A4" w14:textId="77777777" w:rsidR="003A7AB5" w:rsidRPr="00893799" w:rsidRDefault="003A7AB5" w:rsidP="00893799">
                            <w:pPr>
                              <w:pStyle w:val="BodyText-Template"/>
                              <w:numPr>
                                <w:ilvl w:val="1"/>
                                <w:numId w:val="2"/>
                              </w:numPr>
                              <w:spacing w:after="0"/>
                              <w:ind w:left="540" w:hanging="180"/>
                              <w:rPr>
                                <w:rFonts w:asciiTheme="minorHAnsi" w:hAnsiTheme="minorHAnsi" w:cstheme="minorHAnsi"/>
                                <w:sz w:val="18"/>
                                <w:szCs w:val="18"/>
                              </w:rPr>
                            </w:pPr>
                            <w:r w:rsidRPr="00893799">
                              <w:rPr>
                                <w:rFonts w:asciiTheme="minorHAnsi" w:hAnsiTheme="minorHAnsi" w:cstheme="minorHAnsi"/>
                                <w:sz w:val="18"/>
                                <w:szCs w:val="18"/>
                              </w:rPr>
                              <w:t>The name of the individual</w:t>
                            </w:r>
                          </w:p>
                          <w:p w14:paraId="5B086227" w14:textId="77777777" w:rsidR="003A7AB5" w:rsidRPr="00893799" w:rsidRDefault="003A7AB5" w:rsidP="00893799">
                            <w:pPr>
                              <w:pStyle w:val="BodyText-Template"/>
                              <w:numPr>
                                <w:ilvl w:val="1"/>
                                <w:numId w:val="2"/>
                              </w:numPr>
                              <w:spacing w:after="0"/>
                              <w:ind w:left="540" w:hanging="180"/>
                              <w:rPr>
                                <w:rFonts w:asciiTheme="minorHAnsi" w:hAnsiTheme="minorHAnsi" w:cstheme="minorHAnsi"/>
                                <w:sz w:val="18"/>
                                <w:szCs w:val="18"/>
                              </w:rPr>
                            </w:pPr>
                            <w:r w:rsidRPr="00893799">
                              <w:rPr>
                                <w:rFonts w:asciiTheme="minorHAnsi" w:hAnsiTheme="minorHAnsi" w:cstheme="minorHAnsi"/>
                                <w:sz w:val="18"/>
                                <w:szCs w:val="18"/>
                              </w:rPr>
                              <w:t>The date/time of the change</w:t>
                            </w:r>
                          </w:p>
                          <w:p w14:paraId="6BAA66AE" w14:textId="1A73FC5C" w:rsidR="003A7AB5" w:rsidRPr="00893799" w:rsidRDefault="007F14C5" w:rsidP="00893799">
                            <w:pPr>
                              <w:pStyle w:val="BodyText-Template"/>
                              <w:numPr>
                                <w:ilvl w:val="1"/>
                                <w:numId w:val="2"/>
                              </w:numPr>
                              <w:spacing w:after="0"/>
                              <w:ind w:left="540" w:hanging="180"/>
                              <w:rPr>
                                <w:rFonts w:asciiTheme="minorHAnsi" w:hAnsiTheme="minorHAnsi" w:cstheme="minorHAnsi"/>
                                <w:sz w:val="18"/>
                                <w:szCs w:val="18"/>
                              </w:rPr>
                            </w:pPr>
                            <w:r>
                              <w:rPr>
                                <w:rFonts w:asciiTheme="minorHAnsi" w:hAnsiTheme="minorHAnsi" w:cstheme="minorHAnsi"/>
                                <w:sz w:val="18"/>
                                <w:szCs w:val="18"/>
                              </w:rPr>
                              <w:t>The type of change (separation</w:t>
                            </w:r>
                            <w:r w:rsidR="00590216">
                              <w:rPr>
                                <w:rFonts w:asciiTheme="minorHAnsi" w:hAnsiTheme="minorHAnsi" w:cstheme="minorHAnsi"/>
                                <w:sz w:val="18"/>
                                <w:szCs w:val="18"/>
                              </w:rPr>
                              <w:t xml:space="preserve">, </w:t>
                            </w:r>
                            <w:r w:rsidR="003A7AB5" w:rsidRPr="00893799">
                              <w:rPr>
                                <w:rFonts w:asciiTheme="minorHAnsi" w:hAnsiTheme="minorHAnsi" w:cstheme="minorHAnsi"/>
                                <w:sz w:val="18"/>
                                <w:szCs w:val="18"/>
                              </w:rPr>
                              <w:t>reassignment, etc.)</w:t>
                            </w:r>
                          </w:p>
                          <w:p w14:paraId="39E98700" w14:textId="06AACAD8" w:rsidR="003A7AB5" w:rsidRPr="00FB0962" w:rsidRDefault="003A7AB5" w:rsidP="00FB0962">
                            <w:pPr>
                              <w:pStyle w:val="BodyText-Template"/>
                              <w:numPr>
                                <w:ilvl w:val="1"/>
                                <w:numId w:val="2"/>
                              </w:numPr>
                              <w:spacing w:after="120"/>
                              <w:ind w:left="547" w:hanging="187"/>
                              <w:rPr>
                                <w:rFonts w:asciiTheme="minorHAnsi" w:hAnsiTheme="minorHAnsi" w:cstheme="minorHAnsi"/>
                                <w:sz w:val="18"/>
                                <w:szCs w:val="18"/>
                              </w:rPr>
                            </w:pPr>
                            <w:r w:rsidRPr="00893799">
                              <w:rPr>
                                <w:rFonts w:asciiTheme="minorHAnsi" w:hAnsiTheme="minorHAnsi" w:cstheme="minorHAnsi"/>
                                <w:sz w:val="18"/>
                                <w:szCs w:val="18"/>
                              </w:rPr>
                              <w:t>The contracting company the individual works for (if applicable)</w:t>
                            </w:r>
                          </w:p>
                          <w:p w14:paraId="5069947A" w14:textId="15FD8525" w:rsidR="003A7AB5" w:rsidRPr="00893799" w:rsidRDefault="003A7AB5" w:rsidP="00893799">
                            <w:pPr>
                              <w:pStyle w:val="BodyText-Template"/>
                              <w:numPr>
                                <w:ilvl w:val="0"/>
                                <w:numId w:val="2"/>
                              </w:numPr>
                              <w:spacing w:after="0"/>
                              <w:ind w:left="180" w:hanging="180"/>
                              <w:rPr>
                                <w:rFonts w:asciiTheme="minorHAnsi" w:hAnsiTheme="minorHAnsi" w:cstheme="minorHAnsi"/>
                                <w:sz w:val="18"/>
                                <w:szCs w:val="18"/>
                              </w:rPr>
                            </w:pPr>
                            <w:r w:rsidRPr="00893799">
                              <w:rPr>
                                <w:rFonts w:asciiTheme="minorHAnsi" w:hAnsiTheme="minorHAnsi" w:cstheme="minorHAnsi"/>
                                <w:sz w:val="18"/>
                                <w:szCs w:val="18"/>
                              </w:rPr>
                              <w:t>C</w:t>
                            </w:r>
                            <w:r>
                              <w:rPr>
                                <w:rFonts w:asciiTheme="minorHAnsi" w:hAnsiTheme="minorHAnsi" w:cstheme="minorHAnsi"/>
                                <w:sz w:val="18"/>
                                <w:szCs w:val="18"/>
                              </w:rPr>
                              <w:t>ontractor or contract worker</w:t>
                            </w:r>
                            <w:r w:rsidRPr="00893799">
                              <w:rPr>
                                <w:rFonts w:asciiTheme="minorHAnsi" w:hAnsiTheme="minorHAnsi" w:cstheme="minorHAnsi"/>
                                <w:sz w:val="18"/>
                                <w:szCs w:val="18"/>
                              </w:rPr>
                              <w:t xml:space="preserve"> must return badges and keys via FEDEX/UPS to the COR, SLMO, or Substation Operator within </w:t>
                            </w:r>
                            <w:r w:rsidRPr="00893799">
                              <w:rPr>
                                <w:rFonts w:asciiTheme="minorHAnsi" w:hAnsiTheme="minorHAnsi" w:cstheme="minorHAnsi"/>
                                <w:b/>
                                <w:sz w:val="18"/>
                                <w:szCs w:val="18"/>
                              </w:rPr>
                              <w:t>24 hours</w:t>
                            </w:r>
                            <w:r w:rsidRPr="00893799">
                              <w:rPr>
                                <w:rFonts w:asciiTheme="minorHAnsi" w:hAnsiTheme="minorHAnsi" w:cstheme="minorHAnsi"/>
                                <w:sz w:val="18"/>
                                <w:szCs w:val="18"/>
                              </w:rPr>
                              <w:t xml:space="preserve"> of employment status change to the following address: </w:t>
                            </w:r>
                          </w:p>
                          <w:p w14:paraId="7D71EE40" w14:textId="77777777" w:rsidR="003A7AB5" w:rsidRPr="00893799" w:rsidRDefault="003A7AB5" w:rsidP="00893799">
                            <w:pPr>
                              <w:pStyle w:val="BodyText-Template"/>
                              <w:spacing w:after="0"/>
                              <w:ind w:left="540"/>
                              <w:rPr>
                                <w:rFonts w:asciiTheme="minorHAnsi" w:hAnsiTheme="minorHAnsi" w:cstheme="minorHAnsi"/>
                                <w:sz w:val="18"/>
                                <w:szCs w:val="18"/>
                              </w:rPr>
                            </w:pPr>
                            <w:r w:rsidRPr="00893799">
                              <w:rPr>
                                <w:rFonts w:asciiTheme="minorHAnsi" w:hAnsiTheme="minorHAnsi" w:cstheme="minorHAnsi"/>
                                <w:sz w:val="18"/>
                                <w:szCs w:val="18"/>
                              </w:rPr>
                              <w:t xml:space="preserve">Bonneville Power Administration </w:t>
                            </w:r>
                          </w:p>
                          <w:p w14:paraId="16CDF69A" w14:textId="77777777" w:rsidR="003A7AB5" w:rsidRPr="00893799" w:rsidRDefault="003A7AB5" w:rsidP="00893799">
                            <w:pPr>
                              <w:pStyle w:val="BodyText-Template"/>
                              <w:spacing w:after="0"/>
                              <w:ind w:left="540"/>
                              <w:rPr>
                                <w:rFonts w:asciiTheme="minorHAnsi" w:hAnsiTheme="minorHAnsi" w:cstheme="minorHAnsi"/>
                                <w:sz w:val="18"/>
                                <w:szCs w:val="18"/>
                              </w:rPr>
                            </w:pPr>
                            <w:r w:rsidRPr="00893799">
                              <w:rPr>
                                <w:rFonts w:asciiTheme="minorHAnsi" w:hAnsiTheme="minorHAnsi" w:cstheme="minorHAnsi"/>
                                <w:sz w:val="18"/>
                                <w:szCs w:val="18"/>
                              </w:rPr>
                              <w:t xml:space="preserve">Mail Stop: NSP – 4400 – LL </w:t>
                            </w:r>
                          </w:p>
                          <w:p w14:paraId="767A3467" w14:textId="77777777" w:rsidR="003A7AB5" w:rsidRPr="00893799" w:rsidRDefault="003A7AB5" w:rsidP="00893799">
                            <w:pPr>
                              <w:pStyle w:val="BodyText-Template"/>
                              <w:spacing w:after="0"/>
                              <w:ind w:left="540"/>
                              <w:rPr>
                                <w:rFonts w:asciiTheme="minorHAnsi" w:hAnsiTheme="minorHAnsi" w:cstheme="minorHAnsi"/>
                                <w:sz w:val="18"/>
                                <w:szCs w:val="18"/>
                              </w:rPr>
                            </w:pPr>
                            <w:r w:rsidRPr="00893799">
                              <w:rPr>
                                <w:rFonts w:asciiTheme="minorHAnsi" w:hAnsiTheme="minorHAnsi" w:cstheme="minorHAnsi"/>
                                <w:sz w:val="18"/>
                                <w:szCs w:val="18"/>
                              </w:rPr>
                              <w:t xml:space="preserve">Attn: SLMO Access Revocation </w:t>
                            </w:r>
                          </w:p>
                          <w:p w14:paraId="4939580A" w14:textId="77777777" w:rsidR="003A7AB5" w:rsidRPr="00893799" w:rsidRDefault="003A7AB5" w:rsidP="00893799">
                            <w:pPr>
                              <w:pStyle w:val="BodyText-Template"/>
                              <w:spacing w:after="0"/>
                              <w:ind w:left="540"/>
                              <w:rPr>
                                <w:rFonts w:asciiTheme="minorHAnsi" w:hAnsiTheme="minorHAnsi" w:cstheme="minorHAnsi"/>
                                <w:sz w:val="18"/>
                                <w:szCs w:val="18"/>
                              </w:rPr>
                            </w:pPr>
                            <w:r w:rsidRPr="00893799">
                              <w:rPr>
                                <w:rFonts w:asciiTheme="minorHAnsi" w:hAnsiTheme="minorHAnsi" w:cstheme="minorHAnsi"/>
                                <w:sz w:val="18"/>
                                <w:szCs w:val="18"/>
                              </w:rPr>
                              <w:t>905 NE 11</w:t>
                            </w:r>
                            <w:r w:rsidRPr="00893799">
                              <w:rPr>
                                <w:rFonts w:asciiTheme="minorHAnsi" w:hAnsiTheme="minorHAnsi" w:cstheme="minorHAnsi"/>
                                <w:sz w:val="18"/>
                                <w:szCs w:val="18"/>
                                <w:vertAlign w:val="superscript"/>
                              </w:rPr>
                              <w:t>th</w:t>
                            </w:r>
                            <w:r w:rsidRPr="00893799">
                              <w:rPr>
                                <w:rFonts w:asciiTheme="minorHAnsi" w:hAnsiTheme="minorHAnsi" w:cstheme="minorHAnsi"/>
                                <w:sz w:val="18"/>
                                <w:szCs w:val="18"/>
                              </w:rPr>
                              <w:t xml:space="preserve"> Avenue</w:t>
                            </w:r>
                          </w:p>
                          <w:p w14:paraId="37F364F4" w14:textId="74BDDE66" w:rsidR="003A7AB5" w:rsidRDefault="003A7AB5" w:rsidP="00893799">
                            <w:pPr>
                              <w:pStyle w:val="BodyText-Template"/>
                              <w:spacing w:after="0"/>
                              <w:ind w:left="540"/>
                              <w:rPr>
                                <w:rFonts w:asciiTheme="minorHAnsi" w:hAnsiTheme="minorHAnsi" w:cstheme="minorHAnsi"/>
                                <w:sz w:val="18"/>
                                <w:szCs w:val="18"/>
                              </w:rPr>
                            </w:pPr>
                            <w:r w:rsidRPr="00893799">
                              <w:rPr>
                                <w:rFonts w:asciiTheme="minorHAnsi" w:hAnsiTheme="minorHAnsi" w:cstheme="minorHAnsi"/>
                                <w:sz w:val="18"/>
                                <w:szCs w:val="18"/>
                              </w:rPr>
                              <w:t>Portland, OR 97232</w:t>
                            </w:r>
                          </w:p>
                          <w:p w14:paraId="3309E704" w14:textId="77777777" w:rsidR="003F36DC" w:rsidRPr="00893799" w:rsidRDefault="003F36DC" w:rsidP="00893799">
                            <w:pPr>
                              <w:pStyle w:val="BodyText-Template"/>
                              <w:spacing w:after="0"/>
                              <w:ind w:left="540"/>
                              <w:rPr>
                                <w:rFonts w:asciiTheme="minorHAnsi" w:hAnsiTheme="minorHAnsi" w:cstheme="minorHAnsi"/>
                                <w:sz w:val="18"/>
                                <w:szCs w:val="18"/>
                              </w:rPr>
                            </w:pPr>
                          </w:p>
                          <w:p w14:paraId="6ACE405C" w14:textId="77777777" w:rsidR="003A7AB5" w:rsidRDefault="003A7AB5" w:rsidP="00504597">
                            <w:pPr>
                              <w:pStyle w:val="SubHead"/>
                              <w:spacing w:before="0"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9D9041" id="_x0000_t202" coordsize="21600,21600" o:spt="202" path="m,l,21600r21600,l21600,xe">
                <v:stroke joinstyle="miter"/>
                <v:path gradientshapeok="t" o:connecttype="rect"/>
              </v:shapetype>
              <v:shape id="Text Box 316" o:spid="_x0000_s1051" type="#_x0000_t202" style="position:absolute;margin-left:91.25pt;margin-top:15.45pt;width:462.05pt;height:412.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" filled="f" stroked="f" strokeweight=".5pt">
                <v:textbox>
                  <w:txbxContent>
                    <w:p w14:paraId="5E24A10C" w14:textId="451C1D9C" w:rsidR="003A7AB5" w:rsidRPr="00893799" w:rsidRDefault="003A7AB5" w:rsidP="00893799">
                      <w:pPr>
                        <w:pStyle w:val="BodyText-Template"/>
                        <w:numPr>
                          <w:ilvl w:val="0"/>
                          <w:numId w:val="2"/>
                        </w:numPr>
                        <w:spacing w:after="0"/>
                        <w:ind w:left="180" w:right="120" w:hanging="180"/>
                        <w:rPr>
                          <w:rFonts w:asciiTheme="minorHAnsi" w:hAnsiTheme="minorHAnsi" w:cstheme="minorHAnsi"/>
                          <w:sz w:val="18"/>
                          <w:szCs w:val="18"/>
                        </w:rPr>
                      </w:pPr>
                      <w:r w:rsidRPr="00893799">
                        <w:rPr>
                          <w:rFonts w:asciiTheme="minorHAnsi" w:hAnsiTheme="minorHAnsi" w:cstheme="minorHAnsi"/>
                          <w:sz w:val="18"/>
                          <w:szCs w:val="18"/>
                        </w:rPr>
                        <w:t xml:space="preserve">If at any </w:t>
                      </w:r>
                      <w:r w:rsidRPr="00893799">
                        <w:rPr>
                          <w:rFonts w:asciiTheme="minorHAnsi" w:hAnsiTheme="minorHAnsi" w:cstheme="minorHAnsi"/>
                          <w:noProof/>
                          <w:sz w:val="18"/>
                          <w:szCs w:val="18"/>
                        </w:rPr>
                        <w:t>time</w:t>
                      </w:r>
                      <w:r w:rsidRPr="00893799">
                        <w:rPr>
                          <w:rFonts w:asciiTheme="minorHAnsi" w:hAnsiTheme="minorHAnsi" w:cstheme="minorHAnsi"/>
                          <w:sz w:val="18"/>
                          <w:szCs w:val="18"/>
                        </w:rPr>
                        <w:t xml:space="preserve"> during the c</w:t>
                      </w:r>
                      <w:r>
                        <w:rPr>
                          <w:rFonts w:asciiTheme="minorHAnsi" w:hAnsiTheme="minorHAnsi" w:cstheme="minorHAnsi"/>
                          <w:sz w:val="18"/>
                          <w:szCs w:val="18"/>
                        </w:rPr>
                        <w:t>ourse of work, badged contract</w:t>
                      </w:r>
                      <w:r w:rsidRPr="00893799">
                        <w:rPr>
                          <w:rFonts w:asciiTheme="minorHAnsi" w:hAnsiTheme="minorHAnsi" w:cstheme="minorHAnsi"/>
                          <w:sz w:val="18"/>
                          <w:szCs w:val="18"/>
                        </w:rPr>
                        <w:t xml:space="preserve"> </w:t>
                      </w:r>
                      <w:r>
                        <w:rPr>
                          <w:rFonts w:asciiTheme="minorHAnsi" w:hAnsiTheme="minorHAnsi" w:cstheme="minorHAnsi"/>
                          <w:sz w:val="18"/>
                          <w:szCs w:val="18"/>
                        </w:rPr>
                        <w:t>workers</w:t>
                      </w:r>
                      <w:r w:rsidRPr="00893799">
                        <w:rPr>
                          <w:rFonts w:asciiTheme="minorHAnsi" w:hAnsiTheme="minorHAnsi" w:cstheme="minorHAnsi"/>
                          <w:sz w:val="18"/>
                          <w:szCs w:val="18"/>
                        </w:rPr>
                        <w:t xml:space="preserve"> change </w:t>
                      </w:r>
                      <w:r w:rsidR="00FB1810">
                        <w:rPr>
                          <w:rFonts w:asciiTheme="minorHAnsi" w:hAnsiTheme="minorHAnsi" w:cstheme="minorHAnsi"/>
                          <w:sz w:val="18"/>
                          <w:szCs w:val="18"/>
                        </w:rPr>
                        <w:t xml:space="preserve">their </w:t>
                      </w:r>
                      <w:r w:rsidRPr="00893799">
                        <w:rPr>
                          <w:rFonts w:asciiTheme="minorHAnsi" w:hAnsiTheme="minorHAnsi" w:cstheme="minorHAnsi"/>
                          <w:sz w:val="18"/>
                          <w:szCs w:val="18"/>
                        </w:rPr>
                        <w:t xml:space="preserve">employment status, it is the Contractor’s responsibility to notify the Access Revocation Team, </w:t>
                      </w:r>
                      <w:r w:rsidRPr="00893799">
                        <w:rPr>
                          <w:rFonts w:asciiTheme="minorHAnsi" w:hAnsiTheme="minorHAnsi" w:cstheme="minorHAnsi"/>
                          <w:b/>
                          <w:sz w:val="18"/>
                          <w:szCs w:val="18"/>
                        </w:rPr>
                        <w:t>within 4 hours</w:t>
                      </w:r>
                      <w:r w:rsidRPr="00893799">
                        <w:rPr>
                          <w:rFonts w:asciiTheme="minorHAnsi" w:hAnsiTheme="minorHAnsi" w:cstheme="minorHAnsi"/>
                          <w:sz w:val="18"/>
                          <w:szCs w:val="18"/>
                        </w:rPr>
                        <w:t xml:space="preserve"> of the change, any time, seven days a week. </w:t>
                      </w:r>
                    </w:p>
                    <w:p w14:paraId="0A81A6E6" w14:textId="77777777" w:rsidR="003A7AB5" w:rsidRDefault="003A7AB5" w:rsidP="00893799">
                      <w:pPr>
                        <w:pStyle w:val="BodyText-Template"/>
                        <w:numPr>
                          <w:ilvl w:val="1"/>
                          <w:numId w:val="2"/>
                        </w:numPr>
                        <w:spacing w:after="0"/>
                        <w:ind w:left="540" w:hanging="180"/>
                        <w:rPr>
                          <w:rFonts w:asciiTheme="minorHAnsi" w:hAnsiTheme="minorHAnsi" w:cstheme="minorHAnsi"/>
                          <w:sz w:val="18"/>
                          <w:szCs w:val="18"/>
                        </w:rPr>
                      </w:pPr>
                      <w:r w:rsidRPr="00893799">
                        <w:rPr>
                          <w:rFonts w:asciiTheme="minorHAnsi" w:hAnsiTheme="minorHAnsi" w:cstheme="minorHAnsi"/>
                          <w:sz w:val="18"/>
                          <w:szCs w:val="18"/>
                        </w:rPr>
                        <w:t>Change in employment status includes</w:t>
                      </w:r>
                      <w:r>
                        <w:rPr>
                          <w:rFonts w:asciiTheme="minorHAnsi" w:hAnsiTheme="minorHAnsi" w:cstheme="minorHAnsi"/>
                          <w:sz w:val="18"/>
                          <w:szCs w:val="18"/>
                        </w:rPr>
                        <w:t>:</w:t>
                      </w:r>
                    </w:p>
                    <w:p w14:paraId="603CC8B6" w14:textId="1A6EC5DC" w:rsidR="003A7AB5" w:rsidRDefault="003A7AB5" w:rsidP="00384905">
                      <w:pPr>
                        <w:pStyle w:val="BodyText-Template"/>
                        <w:numPr>
                          <w:ilvl w:val="2"/>
                          <w:numId w:val="2"/>
                        </w:numPr>
                        <w:spacing w:after="0"/>
                        <w:ind w:left="1260" w:hanging="270"/>
                        <w:rPr>
                          <w:rFonts w:asciiTheme="minorHAnsi" w:hAnsiTheme="minorHAnsi" w:cstheme="minorHAnsi"/>
                          <w:sz w:val="18"/>
                          <w:szCs w:val="18"/>
                        </w:rPr>
                      </w:pPr>
                      <w:r>
                        <w:rPr>
                          <w:rFonts w:asciiTheme="minorHAnsi" w:hAnsiTheme="minorHAnsi" w:cstheme="minorHAnsi"/>
                          <w:sz w:val="18"/>
                          <w:szCs w:val="18"/>
                        </w:rPr>
                        <w:t>Termination</w:t>
                      </w:r>
                    </w:p>
                    <w:p w14:paraId="030B7A84" w14:textId="29131FBA" w:rsidR="003A7AB5" w:rsidRDefault="003A7AB5" w:rsidP="00384905">
                      <w:pPr>
                        <w:pStyle w:val="BodyText-Template"/>
                        <w:numPr>
                          <w:ilvl w:val="2"/>
                          <w:numId w:val="2"/>
                        </w:numPr>
                        <w:spacing w:after="0"/>
                        <w:ind w:left="1260" w:hanging="270"/>
                        <w:rPr>
                          <w:rFonts w:asciiTheme="minorHAnsi" w:hAnsiTheme="minorHAnsi" w:cstheme="minorHAnsi"/>
                          <w:sz w:val="18"/>
                          <w:szCs w:val="18"/>
                        </w:rPr>
                      </w:pPr>
                      <w:r>
                        <w:rPr>
                          <w:rFonts w:asciiTheme="minorHAnsi" w:hAnsiTheme="minorHAnsi" w:cstheme="minorHAnsi"/>
                          <w:sz w:val="18"/>
                          <w:szCs w:val="18"/>
                        </w:rPr>
                        <w:t>Resignation</w:t>
                      </w:r>
                    </w:p>
                    <w:p w14:paraId="762E204D" w14:textId="3A26F57E" w:rsidR="003A7AB5" w:rsidRDefault="003A7AB5" w:rsidP="00384905">
                      <w:pPr>
                        <w:pStyle w:val="BodyText-Template"/>
                        <w:numPr>
                          <w:ilvl w:val="2"/>
                          <w:numId w:val="2"/>
                        </w:numPr>
                        <w:spacing w:after="0"/>
                        <w:ind w:left="1260" w:hanging="270"/>
                        <w:rPr>
                          <w:rFonts w:asciiTheme="minorHAnsi" w:hAnsiTheme="minorHAnsi" w:cstheme="minorHAnsi"/>
                          <w:sz w:val="18"/>
                          <w:szCs w:val="18"/>
                        </w:rPr>
                      </w:pPr>
                      <w:r>
                        <w:rPr>
                          <w:rFonts w:asciiTheme="minorHAnsi" w:hAnsiTheme="minorHAnsi" w:cstheme="minorHAnsi"/>
                          <w:sz w:val="18"/>
                          <w:szCs w:val="18"/>
                        </w:rPr>
                        <w:t>Changing employers</w:t>
                      </w:r>
                    </w:p>
                    <w:p w14:paraId="25CADC4B" w14:textId="07B0D8C3" w:rsidR="003A7AB5" w:rsidRDefault="003A7AB5" w:rsidP="00384905">
                      <w:pPr>
                        <w:pStyle w:val="BodyText-Template"/>
                        <w:numPr>
                          <w:ilvl w:val="2"/>
                          <w:numId w:val="2"/>
                        </w:numPr>
                        <w:spacing w:after="0"/>
                        <w:ind w:left="1260" w:hanging="270"/>
                        <w:rPr>
                          <w:rFonts w:asciiTheme="minorHAnsi" w:hAnsiTheme="minorHAnsi" w:cstheme="minorHAnsi"/>
                          <w:sz w:val="18"/>
                          <w:szCs w:val="18"/>
                        </w:rPr>
                      </w:pPr>
                      <w:r>
                        <w:rPr>
                          <w:rFonts w:asciiTheme="minorHAnsi" w:hAnsiTheme="minorHAnsi" w:cstheme="minorHAnsi"/>
                          <w:sz w:val="18"/>
                          <w:szCs w:val="18"/>
                        </w:rPr>
                        <w:t>P</w:t>
                      </w:r>
                      <w:r w:rsidRPr="00893799">
                        <w:rPr>
                          <w:rFonts w:asciiTheme="minorHAnsi" w:hAnsiTheme="minorHAnsi" w:cstheme="minorHAnsi"/>
                          <w:sz w:val="18"/>
                          <w:szCs w:val="18"/>
                        </w:rPr>
                        <w:t>roject completion with no future w</w:t>
                      </w:r>
                      <w:r>
                        <w:rPr>
                          <w:rFonts w:asciiTheme="minorHAnsi" w:hAnsiTheme="minorHAnsi" w:cstheme="minorHAnsi"/>
                          <w:sz w:val="18"/>
                          <w:szCs w:val="18"/>
                        </w:rPr>
                        <w:t>ork scheduled</w:t>
                      </w:r>
                    </w:p>
                    <w:p w14:paraId="3E432273" w14:textId="461E8BD9" w:rsidR="003A7AB5" w:rsidRPr="00893799" w:rsidRDefault="003A7AB5" w:rsidP="00384905">
                      <w:pPr>
                        <w:pStyle w:val="BodyText-Template"/>
                        <w:numPr>
                          <w:ilvl w:val="2"/>
                          <w:numId w:val="2"/>
                        </w:numPr>
                        <w:spacing w:after="0"/>
                        <w:ind w:left="1260" w:hanging="270"/>
                        <w:rPr>
                          <w:rFonts w:asciiTheme="minorHAnsi" w:hAnsiTheme="minorHAnsi" w:cstheme="minorHAnsi"/>
                          <w:sz w:val="18"/>
                          <w:szCs w:val="18"/>
                        </w:rPr>
                      </w:pPr>
                      <w:r>
                        <w:rPr>
                          <w:rFonts w:asciiTheme="minorHAnsi" w:hAnsiTheme="minorHAnsi" w:cstheme="minorHAnsi"/>
                          <w:sz w:val="18"/>
                          <w:szCs w:val="18"/>
                        </w:rPr>
                        <w:t>Retirement</w:t>
                      </w:r>
                    </w:p>
                    <w:p w14:paraId="3568C742" w14:textId="0910D1B1" w:rsidR="00590216" w:rsidRPr="00067C4B" w:rsidRDefault="003A7AB5" w:rsidP="00590216">
                      <w:pPr>
                        <w:pStyle w:val="BodyText-Template"/>
                        <w:numPr>
                          <w:ilvl w:val="1"/>
                          <w:numId w:val="2"/>
                        </w:numPr>
                        <w:spacing w:after="120"/>
                        <w:ind w:left="547" w:hanging="187"/>
                        <w:rPr>
                          <w:rFonts w:asciiTheme="minorHAnsi" w:hAnsiTheme="minorHAnsi" w:cstheme="minorHAnsi"/>
                          <w:sz w:val="18"/>
                          <w:szCs w:val="18"/>
                        </w:rPr>
                      </w:pPr>
                      <w:r w:rsidRPr="00067C4B">
                        <w:rPr>
                          <w:rFonts w:asciiTheme="minorHAnsi" w:hAnsiTheme="minorHAnsi" w:cstheme="minorHAnsi"/>
                          <w:sz w:val="18"/>
                          <w:szCs w:val="18"/>
                        </w:rPr>
                        <w:t xml:space="preserve">Contract worker or their employer </w:t>
                      </w:r>
                      <w:r w:rsidR="00FB1810" w:rsidRPr="00067C4B">
                        <w:rPr>
                          <w:rFonts w:asciiTheme="minorHAnsi" w:hAnsiTheme="minorHAnsi" w:cstheme="minorHAnsi"/>
                          <w:sz w:val="18"/>
                          <w:szCs w:val="18"/>
                        </w:rPr>
                        <w:t>shall</w:t>
                      </w:r>
                      <w:r w:rsidRPr="00067C4B">
                        <w:rPr>
                          <w:rFonts w:asciiTheme="minorHAnsi" w:hAnsiTheme="minorHAnsi" w:cstheme="minorHAnsi"/>
                          <w:sz w:val="18"/>
                          <w:szCs w:val="18"/>
                        </w:rPr>
                        <w:t xml:space="preserve"> notify the COR in advance if contract worker is knowingly switching Contract</w:t>
                      </w:r>
                      <w:r w:rsidR="00FB1810" w:rsidRPr="00067C4B">
                        <w:rPr>
                          <w:rFonts w:asciiTheme="minorHAnsi" w:hAnsiTheme="minorHAnsi" w:cstheme="minorHAnsi"/>
                          <w:sz w:val="18"/>
                          <w:szCs w:val="18"/>
                        </w:rPr>
                        <w:t>or</w:t>
                      </w:r>
                      <w:r w:rsidRPr="00067C4B">
                        <w:rPr>
                          <w:rFonts w:asciiTheme="minorHAnsi" w:hAnsiTheme="minorHAnsi" w:cstheme="minorHAnsi"/>
                          <w:sz w:val="18"/>
                          <w:szCs w:val="18"/>
                        </w:rPr>
                        <w:t xml:space="preserve"> employers with no gap in service to work on another BPA</w:t>
                      </w:r>
                      <w:r w:rsidR="00FB1810" w:rsidRPr="00067C4B">
                        <w:rPr>
                          <w:rFonts w:asciiTheme="minorHAnsi" w:hAnsiTheme="minorHAnsi" w:cstheme="minorHAnsi"/>
                          <w:sz w:val="18"/>
                          <w:szCs w:val="18"/>
                        </w:rPr>
                        <w:t>-</w:t>
                      </w:r>
                      <w:r w:rsidR="00067C4B" w:rsidRPr="00067C4B">
                        <w:rPr>
                          <w:rFonts w:asciiTheme="minorHAnsi" w:hAnsiTheme="minorHAnsi" w:cstheme="minorHAnsi"/>
                          <w:sz w:val="18"/>
                          <w:szCs w:val="18"/>
                        </w:rPr>
                        <w:t>awarded projects. If switching employers, a new attestation application will need to be completed.</w:t>
                      </w:r>
                    </w:p>
                    <w:p w14:paraId="28448198" w14:textId="65493A68" w:rsidR="003F36DC" w:rsidRPr="00067C4B" w:rsidRDefault="00590216" w:rsidP="00590216">
                      <w:pPr>
                        <w:pStyle w:val="BodyText-Template"/>
                        <w:numPr>
                          <w:ilvl w:val="1"/>
                          <w:numId w:val="2"/>
                        </w:numPr>
                        <w:spacing w:after="120"/>
                        <w:ind w:left="547" w:hanging="187"/>
                        <w:rPr>
                          <w:rFonts w:asciiTheme="minorHAnsi" w:hAnsiTheme="minorHAnsi" w:cstheme="minorHAnsi"/>
                          <w:sz w:val="18"/>
                          <w:szCs w:val="18"/>
                        </w:rPr>
                      </w:pPr>
                      <w:r w:rsidRPr="00067C4B">
                        <w:rPr>
                          <w:rFonts w:asciiTheme="minorHAnsi" w:hAnsiTheme="minorHAnsi" w:cstheme="minorHAnsi"/>
                          <w:sz w:val="18"/>
                          <w:szCs w:val="18"/>
                        </w:rPr>
                        <w:t xml:space="preserve"> Contract worker</w:t>
                      </w:r>
                      <w:r w:rsidR="00067C4B" w:rsidRPr="00067C4B">
                        <w:rPr>
                          <w:rFonts w:asciiTheme="minorHAnsi" w:hAnsiTheme="minorHAnsi" w:cstheme="minorHAnsi"/>
                          <w:sz w:val="18"/>
                          <w:szCs w:val="18"/>
                        </w:rPr>
                        <w:t>s</w:t>
                      </w:r>
                      <w:r w:rsidRPr="00067C4B">
                        <w:rPr>
                          <w:rFonts w:asciiTheme="minorHAnsi" w:hAnsiTheme="minorHAnsi" w:cstheme="minorHAnsi"/>
                          <w:sz w:val="18"/>
                          <w:szCs w:val="18"/>
                        </w:rPr>
                        <w:t xml:space="preserve"> </w:t>
                      </w:r>
                      <w:r w:rsidR="004A51FF" w:rsidRPr="00067C4B">
                        <w:rPr>
                          <w:rFonts w:asciiTheme="minorHAnsi" w:hAnsiTheme="minorHAnsi" w:cstheme="minorHAnsi"/>
                          <w:sz w:val="18"/>
                          <w:szCs w:val="18"/>
                        </w:rPr>
                        <w:t xml:space="preserve">may maintain access between projects, as long as the gap </w:t>
                      </w:r>
                      <w:r w:rsidRPr="00067C4B">
                        <w:rPr>
                          <w:rFonts w:asciiTheme="minorHAnsi" w:hAnsiTheme="minorHAnsi" w:cstheme="minorHAnsi"/>
                          <w:sz w:val="18"/>
                          <w:szCs w:val="18"/>
                        </w:rPr>
                        <w:t xml:space="preserve">in service </w:t>
                      </w:r>
                      <w:r w:rsidR="004A51FF" w:rsidRPr="00067C4B">
                        <w:rPr>
                          <w:rFonts w:asciiTheme="minorHAnsi" w:hAnsiTheme="minorHAnsi" w:cstheme="minorHAnsi"/>
                          <w:b/>
                          <w:sz w:val="18"/>
                          <w:szCs w:val="18"/>
                        </w:rPr>
                        <w:t>does not exceed 90 days</w:t>
                      </w:r>
                      <w:r w:rsidR="004A51FF" w:rsidRPr="00067C4B">
                        <w:rPr>
                          <w:rFonts w:asciiTheme="minorHAnsi" w:hAnsiTheme="minorHAnsi" w:cstheme="minorHAnsi"/>
                          <w:sz w:val="18"/>
                          <w:szCs w:val="18"/>
                        </w:rPr>
                        <w:t>,</w:t>
                      </w:r>
                      <w:r w:rsidRPr="00067C4B">
                        <w:rPr>
                          <w:rFonts w:asciiTheme="minorHAnsi" w:hAnsiTheme="minorHAnsi" w:cstheme="minorHAnsi"/>
                          <w:sz w:val="18"/>
                          <w:szCs w:val="18"/>
                        </w:rPr>
                        <w:t xml:space="preserve"> employment remains the same</w:t>
                      </w:r>
                      <w:r w:rsidR="004A51FF" w:rsidRPr="00067C4B">
                        <w:rPr>
                          <w:rFonts w:asciiTheme="minorHAnsi" w:hAnsiTheme="minorHAnsi" w:cstheme="minorHAnsi"/>
                          <w:sz w:val="18"/>
                          <w:szCs w:val="18"/>
                        </w:rPr>
                        <w:t xml:space="preserve"> and all required credentials are maintained (PRA, training, etc.). </w:t>
                      </w:r>
                      <w:r w:rsidRPr="00067C4B">
                        <w:rPr>
                          <w:rFonts w:asciiTheme="minorHAnsi" w:hAnsiTheme="minorHAnsi" w:cstheme="minorHAnsi"/>
                          <w:sz w:val="18"/>
                          <w:szCs w:val="18"/>
                        </w:rPr>
                        <w:t xml:space="preserve">If exceeding 90 days, the Contractor may suspend access if known future projects are guaranteed. </w:t>
                      </w:r>
                    </w:p>
                    <w:p w14:paraId="16B75F93" w14:textId="4EB6A9FA" w:rsidR="00590216" w:rsidRPr="00067C4B" w:rsidRDefault="00590216" w:rsidP="00590216">
                      <w:pPr>
                        <w:pStyle w:val="BodyText-Template"/>
                        <w:numPr>
                          <w:ilvl w:val="1"/>
                          <w:numId w:val="2"/>
                        </w:numPr>
                        <w:spacing w:after="120"/>
                        <w:ind w:left="547" w:hanging="187"/>
                        <w:rPr>
                          <w:rFonts w:asciiTheme="minorHAnsi" w:hAnsiTheme="minorHAnsi" w:cstheme="minorHAnsi"/>
                          <w:sz w:val="18"/>
                          <w:szCs w:val="18"/>
                        </w:rPr>
                      </w:pPr>
                      <w:r w:rsidRPr="00067C4B">
                        <w:rPr>
                          <w:rFonts w:asciiTheme="minorHAnsi" w:hAnsiTheme="minorHAnsi" w:cstheme="minorHAnsi"/>
                          <w:sz w:val="18"/>
                          <w:szCs w:val="18"/>
                        </w:rPr>
                        <w:t>If project delays exceed the 90 day suspension timeframe, the contractor shall suspend access and follow the</w:t>
                      </w:r>
                      <w:r w:rsidR="00067C4B" w:rsidRPr="00067C4B">
                        <w:rPr>
                          <w:rFonts w:asciiTheme="minorHAnsi" w:hAnsiTheme="minorHAnsi" w:cstheme="minorHAnsi"/>
                          <w:sz w:val="18"/>
                          <w:szCs w:val="18"/>
                        </w:rPr>
                        <w:t xml:space="preserve"> revocation requirements below, indicating a suspension is needed. </w:t>
                      </w:r>
                    </w:p>
                    <w:p w14:paraId="470AA192" w14:textId="3B175421" w:rsidR="003A7AB5" w:rsidRPr="00FB1810" w:rsidRDefault="003A7AB5" w:rsidP="00FB1810">
                      <w:pPr>
                        <w:pStyle w:val="BodyText-Template"/>
                        <w:numPr>
                          <w:ilvl w:val="0"/>
                          <w:numId w:val="2"/>
                        </w:numPr>
                        <w:spacing w:after="0"/>
                        <w:ind w:left="180" w:hanging="180"/>
                        <w:rPr>
                          <w:rFonts w:asciiTheme="minorHAnsi" w:hAnsiTheme="minorHAnsi" w:cstheme="minorHAnsi"/>
                          <w:sz w:val="18"/>
                          <w:szCs w:val="18"/>
                        </w:rPr>
                      </w:pPr>
                      <w:r w:rsidRPr="00893799">
                        <w:rPr>
                          <w:rFonts w:asciiTheme="minorHAnsi" w:hAnsiTheme="minorHAnsi" w:cstheme="minorHAnsi"/>
                          <w:sz w:val="18"/>
                          <w:szCs w:val="18"/>
                        </w:rPr>
                        <w:t xml:space="preserve">Email:  </w:t>
                      </w:r>
                      <w:hyperlink r:id="rId27" w:history="1">
                        <w:r w:rsidRPr="00893799">
                          <w:rPr>
                            <w:rStyle w:val="Hyperlink"/>
                            <w:rFonts w:asciiTheme="minorHAnsi" w:hAnsiTheme="minorHAnsi" w:cstheme="minorHAnsi"/>
                            <w:sz w:val="18"/>
                            <w:szCs w:val="18"/>
                          </w:rPr>
                          <w:t>Revoke@bpa.gov</w:t>
                        </w:r>
                      </w:hyperlink>
                      <w:r w:rsidRPr="00893799">
                        <w:rPr>
                          <w:rFonts w:asciiTheme="minorHAnsi" w:hAnsiTheme="minorHAnsi" w:cstheme="minorHAnsi"/>
                          <w:sz w:val="18"/>
                          <w:szCs w:val="18"/>
                        </w:rPr>
                        <w:t xml:space="preserve"> </w:t>
                      </w:r>
                      <w:r>
                        <w:rPr>
                          <w:rFonts w:asciiTheme="minorHAnsi" w:hAnsiTheme="minorHAnsi" w:cstheme="minorHAnsi"/>
                          <w:sz w:val="18"/>
                          <w:szCs w:val="18"/>
                        </w:rPr>
                        <w:t xml:space="preserve">and CC </w:t>
                      </w:r>
                      <w:hyperlink r:id="rId28" w:history="1">
                        <w:r w:rsidRPr="00EF0CF6">
                          <w:rPr>
                            <w:rStyle w:val="Hyperlink"/>
                            <w:rFonts w:asciiTheme="minorHAnsi" w:hAnsiTheme="minorHAnsi" w:cstheme="minorHAnsi"/>
                            <w:sz w:val="18"/>
                            <w:szCs w:val="18"/>
                          </w:rPr>
                          <w:t>SupplementalLabor@bpa.gov</w:t>
                        </w:r>
                      </w:hyperlink>
                      <w:r>
                        <w:rPr>
                          <w:rFonts w:asciiTheme="minorHAnsi" w:hAnsiTheme="minorHAnsi" w:cstheme="minorHAnsi"/>
                          <w:sz w:val="18"/>
                          <w:szCs w:val="18"/>
                        </w:rPr>
                        <w:t xml:space="preserve"> </w:t>
                      </w:r>
                      <w:r w:rsidR="00FB1810">
                        <w:rPr>
                          <w:rFonts w:asciiTheme="minorHAnsi" w:hAnsiTheme="minorHAnsi" w:cstheme="minorHAnsi"/>
                          <w:sz w:val="18"/>
                          <w:szCs w:val="18"/>
                        </w:rPr>
                        <w:t xml:space="preserve">and your COR </w:t>
                      </w:r>
                      <w:r w:rsidRPr="00B90605">
                        <w:rPr>
                          <w:rFonts w:asciiTheme="minorHAnsi" w:hAnsiTheme="minorHAnsi" w:cstheme="minorHAnsi"/>
                          <w:b/>
                          <w:sz w:val="18"/>
                          <w:szCs w:val="18"/>
                        </w:rPr>
                        <w:t xml:space="preserve">OR </w:t>
                      </w:r>
                      <w:r w:rsidR="00FB0962">
                        <w:rPr>
                          <w:rFonts w:asciiTheme="minorHAnsi" w:hAnsiTheme="minorHAnsi" w:cstheme="minorHAnsi"/>
                          <w:sz w:val="18"/>
                          <w:szCs w:val="18"/>
                        </w:rPr>
                        <w:t>C</w:t>
                      </w:r>
                      <w:r w:rsidR="00FB1810">
                        <w:rPr>
                          <w:rFonts w:asciiTheme="minorHAnsi" w:hAnsiTheme="minorHAnsi" w:cstheme="minorHAnsi"/>
                          <w:sz w:val="18"/>
                          <w:szCs w:val="18"/>
                        </w:rPr>
                        <w:t>all</w:t>
                      </w:r>
                      <w:r w:rsidRPr="00FB1810">
                        <w:rPr>
                          <w:rFonts w:asciiTheme="minorHAnsi" w:hAnsiTheme="minorHAnsi" w:cstheme="minorHAnsi"/>
                          <w:sz w:val="18"/>
                          <w:szCs w:val="18"/>
                        </w:rPr>
                        <w:t>: 503-230 LOCK (5625) and provide the following information:</w:t>
                      </w:r>
                    </w:p>
                    <w:p w14:paraId="7DE526A4" w14:textId="77777777" w:rsidR="003A7AB5" w:rsidRPr="00893799" w:rsidRDefault="003A7AB5" w:rsidP="00893799">
                      <w:pPr>
                        <w:pStyle w:val="BodyText-Template"/>
                        <w:numPr>
                          <w:ilvl w:val="1"/>
                          <w:numId w:val="2"/>
                        </w:numPr>
                        <w:spacing w:after="0"/>
                        <w:ind w:left="540" w:hanging="180"/>
                        <w:rPr>
                          <w:rFonts w:asciiTheme="minorHAnsi" w:hAnsiTheme="minorHAnsi" w:cstheme="minorHAnsi"/>
                          <w:sz w:val="18"/>
                          <w:szCs w:val="18"/>
                        </w:rPr>
                      </w:pPr>
                      <w:r w:rsidRPr="00893799">
                        <w:rPr>
                          <w:rFonts w:asciiTheme="minorHAnsi" w:hAnsiTheme="minorHAnsi" w:cstheme="minorHAnsi"/>
                          <w:sz w:val="18"/>
                          <w:szCs w:val="18"/>
                        </w:rPr>
                        <w:t>The name of the individual</w:t>
                      </w:r>
                    </w:p>
                    <w:p w14:paraId="5B086227" w14:textId="77777777" w:rsidR="003A7AB5" w:rsidRPr="00893799" w:rsidRDefault="003A7AB5" w:rsidP="00893799">
                      <w:pPr>
                        <w:pStyle w:val="BodyText-Template"/>
                        <w:numPr>
                          <w:ilvl w:val="1"/>
                          <w:numId w:val="2"/>
                        </w:numPr>
                        <w:spacing w:after="0"/>
                        <w:ind w:left="540" w:hanging="180"/>
                        <w:rPr>
                          <w:rFonts w:asciiTheme="minorHAnsi" w:hAnsiTheme="minorHAnsi" w:cstheme="minorHAnsi"/>
                          <w:sz w:val="18"/>
                          <w:szCs w:val="18"/>
                        </w:rPr>
                      </w:pPr>
                      <w:r w:rsidRPr="00893799">
                        <w:rPr>
                          <w:rFonts w:asciiTheme="minorHAnsi" w:hAnsiTheme="minorHAnsi" w:cstheme="minorHAnsi"/>
                          <w:sz w:val="18"/>
                          <w:szCs w:val="18"/>
                        </w:rPr>
                        <w:t>The date/time of the change</w:t>
                      </w:r>
                    </w:p>
                    <w:p w14:paraId="6BAA66AE" w14:textId="1A73FC5C" w:rsidR="003A7AB5" w:rsidRPr="00893799" w:rsidRDefault="007F14C5" w:rsidP="00893799">
                      <w:pPr>
                        <w:pStyle w:val="BodyText-Template"/>
                        <w:numPr>
                          <w:ilvl w:val="1"/>
                          <w:numId w:val="2"/>
                        </w:numPr>
                        <w:spacing w:after="0"/>
                        <w:ind w:left="540" w:hanging="180"/>
                        <w:rPr>
                          <w:rFonts w:asciiTheme="minorHAnsi" w:hAnsiTheme="minorHAnsi" w:cstheme="minorHAnsi"/>
                          <w:sz w:val="18"/>
                          <w:szCs w:val="18"/>
                        </w:rPr>
                      </w:pPr>
                      <w:r>
                        <w:rPr>
                          <w:rFonts w:asciiTheme="minorHAnsi" w:hAnsiTheme="minorHAnsi" w:cstheme="minorHAnsi"/>
                          <w:sz w:val="18"/>
                          <w:szCs w:val="18"/>
                        </w:rPr>
                        <w:t>The type of change (separation</w:t>
                      </w:r>
                      <w:r w:rsidR="00590216">
                        <w:rPr>
                          <w:rFonts w:asciiTheme="minorHAnsi" w:hAnsiTheme="minorHAnsi" w:cstheme="minorHAnsi"/>
                          <w:sz w:val="18"/>
                          <w:szCs w:val="18"/>
                        </w:rPr>
                        <w:t xml:space="preserve">, </w:t>
                      </w:r>
                      <w:r w:rsidR="003A7AB5" w:rsidRPr="00893799">
                        <w:rPr>
                          <w:rFonts w:asciiTheme="minorHAnsi" w:hAnsiTheme="minorHAnsi" w:cstheme="minorHAnsi"/>
                          <w:sz w:val="18"/>
                          <w:szCs w:val="18"/>
                        </w:rPr>
                        <w:t>reassignment, etc.)</w:t>
                      </w:r>
                    </w:p>
                    <w:p w14:paraId="39E98700" w14:textId="06AACAD8" w:rsidR="003A7AB5" w:rsidRPr="00FB0962" w:rsidRDefault="003A7AB5" w:rsidP="00FB0962">
                      <w:pPr>
                        <w:pStyle w:val="BodyText-Template"/>
                        <w:numPr>
                          <w:ilvl w:val="1"/>
                          <w:numId w:val="2"/>
                        </w:numPr>
                        <w:spacing w:after="120"/>
                        <w:ind w:left="547" w:hanging="187"/>
                        <w:rPr>
                          <w:rFonts w:asciiTheme="minorHAnsi" w:hAnsiTheme="minorHAnsi" w:cstheme="minorHAnsi"/>
                          <w:sz w:val="18"/>
                          <w:szCs w:val="18"/>
                        </w:rPr>
                      </w:pPr>
                      <w:r w:rsidRPr="00893799">
                        <w:rPr>
                          <w:rFonts w:asciiTheme="minorHAnsi" w:hAnsiTheme="minorHAnsi" w:cstheme="minorHAnsi"/>
                          <w:sz w:val="18"/>
                          <w:szCs w:val="18"/>
                        </w:rPr>
                        <w:t>The contracting company the individual works for (if applicable)</w:t>
                      </w:r>
                    </w:p>
                    <w:p w14:paraId="5069947A" w14:textId="15FD8525" w:rsidR="003A7AB5" w:rsidRPr="00893799" w:rsidRDefault="003A7AB5" w:rsidP="00893799">
                      <w:pPr>
                        <w:pStyle w:val="BodyText-Template"/>
                        <w:numPr>
                          <w:ilvl w:val="0"/>
                          <w:numId w:val="2"/>
                        </w:numPr>
                        <w:spacing w:after="0"/>
                        <w:ind w:left="180" w:hanging="180"/>
                        <w:rPr>
                          <w:rFonts w:asciiTheme="minorHAnsi" w:hAnsiTheme="minorHAnsi" w:cstheme="minorHAnsi"/>
                          <w:sz w:val="18"/>
                          <w:szCs w:val="18"/>
                        </w:rPr>
                      </w:pPr>
                      <w:r w:rsidRPr="00893799">
                        <w:rPr>
                          <w:rFonts w:asciiTheme="minorHAnsi" w:hAnsiTheme="minorHAnsi" w:cstheme="minorHAnsi"/>
                          <w:sz w:val="18"/>
                          <w:szCs w:val="18"/>
                        </w:rPr>
                        <w:t>C</w:t>
                      </w:r>
                      <w:r>
                        <w:rPr>
                          <w:rFonts w:asciiTheme="minorHAnsi" w:hAnsiTheme="minorHAnsi" w:cstheme="minorHAnsi"/>
                          <w:sz w:val="18"/>
                          <w:szCs w:val="18"/>
                        </w:rPr>
                        <w:t>ontractor or contract worker</w:t>
                      </w:r>
                      <w:r w:rsidRPr="00893799">
                        <w:rPr>
                          <w:rFonts w:asciiTheme="minorHAnsi" w:hAnsiTheme="minorHAnsi" w:cstheme="minorHAnsi"/>
                          <w:sz w:val="18"/>
                          <w:szCs w:val="18"/>
                        </w:rPr>
                        <w:t xml:space="preserve"> must return badges and keys via FEDEX/UPS to the COR, SLMO, or Substation Operator within </w:t>
                      </w:r>
                      <w:r w:rsidRPr="00893799">
                        <w:rPr>
                          <w:rFonts w:asciiTheme="minorHAnsi" w:hAnsiTheme="minorHAnsi" w:cstheme="minorHAnsi"/>
                          <w:b/>
                          <w:sz w:val="18"/>
                          <w:szCs w:val="18"/>
                        </w:rPr>
                        <w:t>24 hours</w:t>
                      </w:r>
                      <w:r w:rsidRPr="00893799">
                        <w:rPr>
                          <w:rFonts w:asciiTheme="minorHAnsi" w:hAnsiTheme="minorHAnsi" w:cstheme="minorHAnsi"/>
                          <w:sz w:val="18"/>
                          <w:szCs w:val="18"/>
                        </w:rPr>
                        <w:t xml:space="preserve"> of employment status change to the following address: </w:t>
                      </w:r>
                    </w:p>
                    <w:p w14:paraId="7D71EE40" w14:textId="77777777" w:rsidR="003A7AB5" w:rsidRPr="00893799" w:rsidRDefault="003A7AB5" w:rsidP="00893799">
                      <w:pPr>
                        <w:pStyle w:val="BodyText-Template"/>
                        <w:spacing w:after="0"/>
                        <w:ind w:left="540"/>
                        <w:rPr>
                          <w:rFonts w:asciiTheme="minorHAnsi" w:hAnsiTheme="minorHAnsi" w:cstheme="minorHAnsi"/>
                          <w:sz w:val="18"/>
                          <w:szCs w:val="18"/>
                        </w:rPr>
                      </w:pPr>
                      <w:r w:rsidRPr="00893799">
                        <w:rPr>
                          <w:rFonts w:asciiTheme="minorHAnsi" w:hAnsiTheme="minorHAnsi" w:cstheme="minorHAnsi"/>
                          <w:sz w:val="18"/>
                          <w:szCs w:val="18"/>
                        </w:rPr>
                        <w:t xml:space="preserve">Bonneville Power Administration </w:t>
                      </w:r>
                    </w:p>
                    <w:p w14:paraId="16CDF69A" w14:textId="77777777" w:rsidR="003A7AB5" w:rsidRPr="00893799" w:rsidRDefault="003A7AB5" w:rsidP="00893799">
                      <w:pPr>
                        <w:pStyle w:val="BodyText-Template"/>
                        <w:spacing w:after="0"/>
                        <w:ind w:left="540"/>
                        <w:rPr>
                          <w:rFonts w:asciiTheme="minorHAnsi" w:hAnsiTheme="minorHAnsi" w:cstheme="minorHAnsi"/>
                          <w:sz w:val="18"/>
                          <w:szCs w:val="18"/>
                        </w:rPr>
                      </w:pPr>
                      <w:r w:rsidRPr="00893799">
                        <w:rPr>
                          <w:rFonts w:asciiTheme="minorHAnsi" w:hAnsiTheme="minorHAnsi" w:cstheme="minorHAnsi"/>
                          <w:sz w:val="18"/>
                          <w:szCs w:val="18"/>
                        </w:rPr>
                        <w:t xml:space="preserve">Mail Stop: NSP – 4400 – LL </w:t>
                      </w:r>
                    </w:p>
                    <w:p w14:paraId="767A3467" w14:textId="77777777" w:rsidR="003A7AB5" w:rsidRPr="00893799" w:rsidRDefault="003A7AB5" w:rsidP="00893799">
                      <w:pPr>
                        <w:pStyle w:val="BodyText-Template"/>
                        <w:spacing w:after="0"/>
                        <w:ind w:left="540"/>
                        <w:rPr>
                          <w:rFonts w:asciiTheme="minorHAnsi" w:hAnsiTheme="minorHAnsi" w:cstheme="minorHAnsi"/>
                          <w:sz w:val="18"/>
                          <w:szCs w:val="18"/>
                        </w:rPr>
                      </w:pPr>
                      <w:r w:rsidRPr="00893799">
                        <w:rPr>
                          <w:rFonts w:asciiTheme="minorHAnsi" w:hAnsiTheme="minorHAnsi" w:cstheme="minorHAnsi"/>
                          <w:sz w:val="18"/>
                          <w:szCs w:val="18"/>
                        </w:rPr>
                        <w:t xml:space="preserve">Attn: SLMO Access Revocation </w:t>
                      </w:r>
                    </w:p>
                    <w:p w14:paraId="4939580A" w14:textId="77777777" w:rsidR="003A7AB5" w:rsidRPr="00893799" w:rsidRDefault="003A7AB5" w:rsidP="00893799">
                      <w:pPr>
                        <w:pStyle w:val="BodyText-Template"/>
                        <w:spacing w:after="0"/>
                        <w:ind w:left="540"/>
                        <w:rPr>
                          <w:rFonts w:asciiTheme="minorHAnsi" w:hAnsiTheme="minorHAnsi" w:cstheme="minorHAnsi"/>
                          <w:sz w:val="18"/>
                          <w:szCs w:val="18"/>
                        </w:rPr>
                      </w:pPr>
                      <w:r w:rsidRPr="00893799">
                        <w:rPr>
                          <w:rFonts w:asciiTheme="minorHAnsi" w:hAnsiTheme="minorHAnsi" w:cstheme="minorHAnsi"/>
                          <w:sz w:val="18"/>
                          <w:szCs w:val="18"/>
                        </w:rPr>
                        <w:t>905 NE 11</w:t>
                      </w:r>
                      <w:r w:rsidRPr="00893799">
                        <w:rPr>
                          <w:rFonts w:asciiTheme="minorHAnsi" w:hAnsiTheme="minorHAnsi" w:cstheme="minorHAnsi"/>
                          <w:sz w:val="18"/>
                          <w:szCs w:val="18"/>
                          <w:vertAlign w:val="superscript"/>
                        </w:rPr>
                        <w:t>th</w:t>
                      </w:r>
                      <w:r w:rsidRPr="00893799">
                        <w:rPr>
                          <w:rFonts w:asciiTheme="minorHAnsi" w:hAnsiTheme="minorHAnsi" w:cstheme="minorHAnsi"/>
                          <w:sz w:val="18"/>
                          <w:szCs w:val="18"/>
                        </w:rPr>
                        <w:t xml:space="preserve"> Avenue</w:t>
                      </w:r>
                    </w:p>
                    <w:p w14:paraId="37F364F4" w14:textId="74BDDE66" w:rsidR="003A7AB5" w:rsidRDefault="003A7AB5" w:rsidP="00893799">
                      <w:pPr>
                        <w:pStyle w:val="BodyText-Template"/>
                        <w:spacing w:after="0"/>
                        <w:ind w:left="540"/>
                        <w:rPr>
                          <w:rFonts w:asciiTheme="minorHAnsi" w:hAnsiTheme="minorHAnsi" w:cstheme="minorHAnsi"/>
                          <w:sz w:val="18"/>
                          <w:szCs w:val="18"/>
                        </w:rPr>
                      </w:pPr>
                      <w:r w:rsidRPr="00893799">
                        <w:rPr>
                          <w:rFonts w:asciiTheme="minorHAnsi" w:hAnsiTheme="minorHAnsi" w:cstheme="minorHAnsi"/>
                          <w:sz w:val="18"/>
                          <w:szCs w:val="18"/>
                        </w:rPr>
                        <w:t>Portland, OR 97232</w:t>
                      </w:r>
                    </w:p>
                    <w:p w14:paraId="3309E704" w14:textId="77777777" w:rsidR="003F36DC" w:rsidRPr="00893799" w:rsidRDefault="003F36DC" w:rsidP="00893799">
                      <w:pPr>
                        <w:pStyle w:val="BodyText-Template"/>
                        <w:spacing w:after="0"/>
                        <w:ind w:left="540"/>
                        <w:rPr>
                          <w:rFonts w:asciiTheme="minorHAnsi" w:hAnsiTheme="minorHAnsi" w:cstheme="minorHAnsi"/>
                          <w:sz w:val="18"/>
                          <w:szCs w:val="18"/>
                        </w:rPr>
                      </w:pPr>
                    </w:p>
                    <w:p w14:paraId="6ACE405C" w14:textId="77777777" w:rsidR="003A7AB5" w:rsidRDefault="003A7AB5" w:rsidP="00504597">
                      <w:pPr>
                        <w:pStyle w:val="SubHead"/>
                        <w:spacing w:before="0" w:after="0"/>
                      </w:pPr>
                    </w:p>
                  </w:txbxContent>
                </v:textbox>
              </v:shape>
            </w:pict>
          </mc:Fallback>
        </mc:AlternateContent>
      </w:r>
      <w:r w:rsidR="00590216" w:rsidRPr="00504597">
        <w:rPr>
          <w:noProof/>
        </w:rPr>
        <mc:AlternateContent>
          <mc:Choice Requires="wps">
            <w:drawing>
              <wp:anchor distT="0" distB="0" distL="114300" distR="114300" simplePos="0" relativeHeight="251720704" behindDoc="0" locked="0" layoutInCell="1" allowOverlap="1" wp14:anchorId="5BEAFADB" wp14:editId="0E966E94">
                <wp:simplePos x="0" y="0"/>
                <wp:positionH relativeFrom="column">
                  <wp:posOffset>-114300</wp:posOffset>
                </wp:positionH>
                <wp:positionV relativeFrom="paragraph">
                  <wp:posOffset>197485</wp:posOffset>
                </wp:positionV>
                <wp:extent cx="1216025" cy="5105400"/>
                <wp:effectExtent l="0" t="0" r="3175" b="0"/>
                <wp:wrapNone/>
                <wp:docPr id="315" name="Text Box 315"/>
                <wp:cNvGraphicFramePr/>
                <a:graphic xmlns:a="http://schemas.openxmlformats.org/drawingml/2006/main">
                  <a:graphicData uri="http://schemas.microsoft.com/office/word/2010/wordprocessingShape">
                    <wps:wsp>
                      <wps:cNvSpPr txBox="1"/>
                      <wps:spPr>
                        <a:xfrm>
                          <a:off x="0" y="0"/>
                          <a:ext cx="1216025" cy="5105400"/>
                        </a:xfrm>
                        <a:prstGeom prst="roundRect">
                          <a:avLst/>
                        </a:prstGeom>
                        <a:solidFill>
                          <a:srgbClr val="D4E2B8"/>
                        </a:solidFill>
                        <a:ln w="6350">
                          <a:noFill/>
                        </a:ln>
                      </wps:spPr>
                      <wps:txbx>
                        <w:txbxContent>
                          <w:p w14:paraId="0EFE4F50" w14:textId="305CFED3" w:rsidR="003A7AB5" w:rsidRDefault="003A7AB5" w:rsidP="00504597">
                            <w:pPr>
                              <w:spacing w:after="0"/>
                              <w:jc w:val="center"/>
                              <w:rPr>
                                <w:b/>
                                <w:color w:val="000000" w:themeColor="text1"/>
                              </w:rPr>
                            </w:pPr>
                            <w:r>
                              <w:rPr>
                                <w:b/>
                                <w:color w:val="000000" w:themeColor="text1"/>
                              </w:rPr>
                              <w:t>REVOKE</w:t>
                            </w:r>
                            <w:r w:rsidR="004A51FF">
                              <w:rPr>
                                <w:b/>
                                <w:color w:val="000000" w:themeColor="text1"/>
                              </w:rPr>
                              <w:t>, SUSPEND</w:t>
                            </w:r>
                            <w:r>
                              <w:rPr>
                                <w:b/>
                                <w:color w:val="000000" w:themeColor="text1"/>
                              </w:rPr>
                              <w:t xml:space="preserve"> &amp; </w:t>
                            </w:r>
                          </w:p>
                          <w:p w14:paraId="08A13422" w14:textId="5D833E6A" w:rsidR="003A7AB5" w:rsidRPr="003D488E" w:rsidRDefault="003A7AB5" w:rsidP="00504597">
                            <w:pPr>
                              <w:spacing w:after="0"/>
                              <w:jc w:val="center"/>
                              <w:rPr>
                                <w:b/>
                                <w:color w:val="000000" w:themeColor="text1"/>
                              </w:rPr>
                            </w:pPr>
                            <w:r w:rsidRPr="003D488E">
                              <w:rPr>
                                <w:b/>
                                <w:color w:val="000000" w:themeColor="text1"/>
                              </w:rPr>
                              <w:t>OFF-BOARDING</w:t>
                            </w:r>
                          </w:p>
                          <w:p w14:paraId="046C86A6" w14:textId="77777777" w:rsidR="003A7AB5" w:rsidRPr="003D488E" w:rsidRDefault="003A7AB5" w:rsidP="00504597">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EAFADB" id="Text Box 315" o:spid="_x0000_s1052" style="position:absolute;margin-left:-9pt;margin-top:15.55pt;width:95.75pt;height:40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" fillcolor="#d4e2b8" stroked="f" strokeweight=".5pt">
                <v:textbox>
                  <w:txbxContent>
                    <w:p w14:paraId="0EFE4F50" w14:textId="305CFED3" w:rsidR="003A7AB5" w:rsidRDefault="003A7AB5" w:rsidP="00504597">
                      <w:pPr>
                        <w:spacing w:after="0"/>
                        <w:jc w:val="center"/>
                        <w:rPr>
                          <w:b/>
                          <w:color w:val="000000" w:themeColor="text1"/>
                        </w:rPr>
                      </w:pPr>
                      <w:r>
                        <w:rPr>
                          <w:b/>
                          <w:color w:val="000000" w:themeColor="text1"/>
                        </w:rPr>
                        <w:t>REVOKE</w:t>
                      </w:r>
                      <w:r w:rsidR="004A51FF">
                        <w:rPr>
                          <w:b/>
                          <w:color w:val="000000" w:themeColor="text1"/>
                        </w:rPr>
                        <w:t>, SUSPEND</w:t>
                      </w:r>
                      <w:r>
                        <w:rPr>
                          <w:b/>
                          <w:color w:val="000000" w:themeColor="text1"/>
                        </w:rPr>
                        <w:t xml:space="preserve"> &amp; </w:t>
                      </w:r>
                    </w:p>
                    <w:p w14:paraId="08A13422" w14:textId="5D833E6A" w:rsidR="003A7AB5" w:rsidRPr="003D488E" w:rsidRDefault="003A7AB5" w:rsidP="00504597">
                      <w:pPr>
                        <w:spacing w:after="0"/>
                        <w:jc w:val="center"/>
                        <w:rPr>
                          <w:b/>
                          <w:color w:val="000000" w:themeColor="text1"/>
                        </w:rPr>
                      </w:pPr>
                      <w:r w:rsidRPr="003D488E">
                        <w:rPr>
                          <w:b/>
                          <w:color w:val="000000" w:themeColor="text1"/>
                        </w:rPr>
                        <w:t>OFF-BOARDING</w:t>
                      </w:r>
                    </w:p>
                    <w:p w14:paraId="046C86A6" w14:textId="77777777" w:rsidR="003A7AB5" w:rsidRPr="003D488E" w:rsidRDefault="003A7AB5" w:rsidP="00504597">
                      <w:pPr>
                        <w:rPr>
                          <w:color w:val="000000" w:themeColor="text1"/>
                        </w:rPr>
                      </w:pPr>
                    </w:p>
                  </w:txbxContent>
                </v:textbox>
              </v:roundrect>
            </w:pict>
          </mc:Fallback>
        </mc:AlternateContent>
      </w:r>
      <w:r w:rsidR="00A72EEF">
        <w:rPr>
          <w:noProof/>
          <w:sz w:val="18"/>
        </w:rPr>
        <mc:AlternateContent>
          <mc:Choice Requires="wps">
            <w:drawing>
              <wp:anchor distT="0" distB="0" distL="114300" distR="114300" simplePos="0" relativeHeight="251749376" behindDoc="0" locked="0" layoutInCell="1" allowOverlap="1" wp14:anchorId="30890152" wp14:editId="58E0069D">
                <wp:simplePos x="0" y="0"/>
                <wp:positionH relativeFrom="column">
                  <wp:posOffset>0</wp:posOffset>
                </wp:positionH>
                <wp:positionV relativeFrom="paragraph">
                  <wp:posOffset>16510</wp:posOffset>
                </wp:positionV>
                <wp:extent cx="6776720" cy="0"/>
                <wp:effectExtent l="0" t="0" r="24130" b="19050"/>
                <wp:wrapNone/>
                <wp:docPr id="319" name="Straight Connector 319"/>
                <wp:cNvGraphicFramePr/>
                <a:graphic xmlns:a="http://schemas.openxmlformats.org/drawingml/2006/main">
                  <a:graphicData uri="http://schemas.microsoft.com/office/word/2010/wordprocessingShape">
                    <wps:wsp>
                      <wps:cNvCnPr/>
                      <wps:spPr>
                        <a:xfrm flipV="1">
                          <a:off x="0" y="0"/>
                          <a:ext cx="6776720" cy="0"/>
                        </a:xfrm>
                        <a:prstGeom prst="line">
                          <a:avLst/>
                        </a:prstGeom>
                        <a:ln w="3175">
                          <a:solidFill>
                            <a:srgbClr val="5E973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FA7FDB" id="Straight Connector 319" o:spid="_x0000_s1026" style="position:absolute;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3pt" to="533.6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" strokecolor="#5e9732" strokeweight=".25pt"/>
            </w:pict>
          </mc:Fallback>
        </mc:AlternateContent>
      </w:r>
    </w:p>
    <w:p w14:paraId="00974B84" w14:textId="739AC8FC" w:rsidR="00A72EEF" w:rsidRPr="00A72EEF" w:rsidRDefault="00A72EEF" w:rsidP="00A72EEF">
      <w:pPr>
        <w:pStyle w:val="SubHead"/>
      </w:pPr>
    </w:p>
    <w:p w14:paraId="0CDD8178" w14:textId="7547097B" w:rsidR="00C35CD7" w:rsidRDefault="00C35CD7" w:rsidP="00C35CD7"/>
    <w:p w14:paraId="59415821" w14:textId="6E4054EE" w:rsidR="00761046" w:rsidRDefault="00761046" w:rsidP="00C35CD7">
      <w:pPr>
        <w:jc w:val="right"/>
      </w:pPr>
    </w:p>
    <w:p w14:paraId="111C55E5" w14:textId="69736065" w:rsidR="00C35CD7" w:rsidRDefault="00C35CD7" w:rsidP="00C35CD7">
      <w:pPr>
        <w:pStyle w:val="SubHead"/>
      </w:pPr>
    </w:p>
    <w:p w14:paraId="7A33D4D4" w14:textId="20E07139" w:rsidR="0045730D" w:rsidRDefault="0045730D" w:rsidP="00C35CD7">
      <w:pPr>
        <w:pStyle w:val="SubHead"/>
      </w:pPr>
    </w:p>
    <w:p w14:paraId="77829E2E" w14:textId="5A834502" w:rsidR="0045730D" w:rsidRDefault="0045730D" w:rsidP="00C35CD7">
      <w:pPr>
        <w:pStyle w:val="SubHead"/>
      </w:pPr>
    </w:p>
    <w:p w14:paraId="005F18C3" w14:textId="598E0EAE" w:rsidR="001231D9" w:rsidRDefault="001231D9" w:rsidP="00C35CD7">
      <w:pPr>
        <w:pStyle w:val="SubHead"/>
      </w:pPr>
    </w:p>
    <w:p w14:paraId="6FC5EA18" w14:textId="0C3C9411" w:rsidR="00A72EEF" w:rsidRPr="00761046" w:rsidRDefault="00590216" w:rsidP="00A72EEF">
      <w:pPr>
        <w:pStyle w:val="BodyText-Template"/>
        <w:tabs>
          <w:tab w:val="right" w:pos="10800"/>
        </w:tabs>
        <w:spacing w:after="0"/>
        <w:jc w:val="both"/>
        <w:rPr>
          <w:rFonts w:asciiTheme="minorHAnsi" w:hAnsiTheme="minorHAnsi" w:cstheme="minorHAnsi"/>
          <w:sz w:val="18"/>
          <w:szCs w:val="18"/>
        </w:rPr>
      </w:pPr>
      <w:r w:rsidRPr="00761046">
        <w:rPr>
          <w:noProof/>
        </w:rPr>
        <mc:AlternateContent>
          <mc:Choice Requires="wps">
            <w:drawing>
              <wp:anchor distT="0" distB="0" distL="114300" distR="114300" simplePos="0" relativeHeight="251751424" behindDoc="0" locked="0" layoutInCell="1" allowOverlap="1" wp14:anchorId="4CF93FD0" wp14:editId="7453664C">
                <wp:simplePos x="0" y="0"/>
                <wp:positionH relativeFrom="column">
                  <wp:posOffset>1116965</wp:posOffset>
                </wp:positionH>
                <wp:positionV relativeFrom="paragraph">
                  <wp:posOffset>2182956</wp:posOffset>
                </wp:positionV>
                <wp:extent cx="5605145" cy="0"/>
                <wp:effectExtent l="0" t="0" r="33655" b="19050"/>
                <wp:wrapNone/>
                <wp:docPr id="320" name="Straight Connector 320"/>
                <wp:cNvGraphicFramePr/>
                <a:graphic xmlns:a="http://schemas.openxmlformats.org/drawingml/2006/main">
                  <a:graphicData uri="http://schemas.microsoft.com/office/word/2010/wordprocessingShape">
                    <wps:wsp>
                      <wps:cNvCnPr/>
                      <wps:spPr>
                        <a:xfrm>
                          <a:off x="0" y="0"/>
                          <a:ext cx="5605145" cy="0"/>
                        </a:xfrm>
                        <a:prstGeom prst="line">
                          <a:avLst/>
                        </a:prstGeom>
                        <a:ln w="3175">
                          <a:solidFill>
                            <a:schemeClr val="accent3">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EA5B68" id="Straight Connector 320"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95pt,171.9pt" to="529.3pt,1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" strokecolor="#d6e3bc [1302]" strokeweight=".25pt"/>
            </w:pict>
          </mc:Fallback>
        </mc:AlternateContent>
      </w:r>
      <w:r>
        <w:rPr>
          <w:noProof/>
          <w:sz w:val="18"/>
        </w:rPr>
        <mc:AlternateContent>
          <mc:Choice Requires="wps">
            <w:drawing>
              <wp:anchor distT="0" distB="0" distL="114300" distR="114300" simplePos="0" relativeHeight="251753472" behindDoc="0" locked="0" layoutInCell="1" allowOverlap="1" wp14:anchorId="631ED4F9" wp14:editId="6C6F1E6C">
                <wp:simplePos x="0" y="0"/>
                <wp:positionH relativeFrom="column">
                  <wp:posOffset>669290</wp:posOffset>
                </wp:positionH>
                <wp:positionV relativeFrom="paragraph">
                  <wp:posOffset>3768090</wp:posOffset>
                </wp:positionV>
                <wp:extent cx="6901180" cy="266700"/>
                <wp:effectExtent l="0" t="0" r="0" b="0"/>
                <wp:wrapNone/>
                <wp:docPr id="321" name="Text Box 321"/>
                <wp:cNvGraphicFramePr/>
                <a:graphic xmlns:a="http://schemas.openxmlformats.org/drawingml/2006/main">
                  <a:graphicData uri="http://schemas.microsoft.com/office/word/2010/wordprocessingShape">
                    <wps:wsp>
                      <wps:cNvSpPr txBox="1"/>
                      <wps:spPr>
                        <a:xfrm>
                          <a:off x="0" y="0"/>
                          <a:ext cx="6901180" cy="266700"/>
                        </a:xfrm>
                        <a:prstGeom prst="rect">
                          <a:avLst/>
                        </a:prstGeom>
                        <a:noFill/>
                        <a:ln w="6350">
                          <a:noFill/>
                        </a:ln>
                      </wps:spPr>
                      <wps:txbx>
                        <w:txbxContent>
                          <w:p w14:paraId="3BB8DA3E" w14:textId="4DC10AE3" w:rsidR="003A7AB5" w:rsidRPr="00761046" w:rsidRDefault="003A7AB5" w:rsidP="00063184">
                            <w:pPr>
                              <w:pStyle w:val="BodyText-Template"/>
                              <w:tabs>
                                <w:tab w:val="right" w:pos="10800"/>
                              </w:tabs>
                              <w:spacing w:after="0"/>
                              <w:rPr>
                                <w:rFonts w:asciiTheme="minorHAnsi" w:hAnsiTheme="minorHAnsi" w:cstheme="minorHAnsi"/>
                                <w:sz w:val="18"/>
                                <w:szCs w:val="18"/>
                              </w:rPr>
                            </w:pPr>
                            <w:r w:rsidRPr="00761046">
                              <w:rPr>
                                <w:rFonts w:asciiTheme="minorHAnsi" w:hAnsiTheme="minorHAnsi" w:cstheme="minorHAnsi"/>
                                <w:sz w:val="18"/>
                                <w:szCs w:val="18"/>
                              </w:rPr>
                              <w:t xml:space="preserve">If </w:t>
                            </w:r>
                            <w:r>
                              <w:rPr>
                                <w:rFonts w:asciiTheme="minorHAnsi" w:hAnsiTheme="minorHAnsi" w:cstheme="minorHAnsi"/>
                                <w:sz w:val="18"/>
                                <w:szCs w:val="18"/>
                              </w:rPr>
                              <w:t xml:space="preserve">you have questions about any of the processes outlined in this reference guide, please contact your BPA COR.  </w:t>
                            </w:r>
                            <w:r w:rsidRPr="00761046">
                              <w:rPr>
                                <w:rFonts w:asciiTheme="minorHAnsi" w:hAnsiTheme="minorHAnsi" w:cstheme="minorHAnsi"/>
                                <w:sz w:val="18"/>
                                <w:szCs w:val="18"/>
                              </w:rPr>
                              <w:t xml:space="preserve"> </w:t>
                            </w:r>
                            <w:r>
                              <w:rPr>
                                <w:rFonts w:asciiTheme="minorHAnsi" w:hAnsiTheme="minorHAnsi" w:cstheme="minorHAnsi"/>
                                <w:sz w:val="18"/>
                                <w:szCs w:val="18"/>
                              </w:rPr>
                              <w:t xml:space="preserve"> </w:t>
                            </w:r>
                          </w:p>
                          <w:p w14:paraId="3D995444" w14:textId="77777777" w:rsidR="003A7AB5" w:rsidRDefault="003A7AB5" w:rsidP="00063184"/>
                          <w:p w14:paraId="3E428314" w14:textId="77777777" w:rsidR="003A7AB5" w:rsidRDefault="003A7AB5" w:rsidP="00063184">
                            <w:pPr>
                              <w:pStyle w:val="SubHead"/>
                            </w:pPr>
                          </w:p>
                          <w:p w14:paraId="18AB6FF5" w14:textId="77777777" w:rsidR="003A7AB5" w:rsidRDefault="003A7AB5" w:rsidP="00063184">
                            <w:pPr>
                              <w:pStyle w:val="SubHead"/>
                            </w:pPr>
                          </w:p>
                          <w:p w14:paraId="03F2CDBE" w14:textId="77777777" w:rsidR="003A7AB5" w:rsidRDefault="003A7AB5" w:rsidP="00063184">
                            <w:pPr>
                              <w:pStyle w:val="SubHead"/>
                            </w:pPr>
                          </w:p>
                          <w:p w14:paraId="14CBAD4B" w14:textId="77777777" w:rsidR="003A7AB5" w:rsidRDefault="003A7AB5" w:rsidP="00063184">
                            <w:pPr>
                              <w:pStyle w:val="SubHead"/>
                            </w:pPr>
                          </w:p>
                          <w:p w14:paraId="64C3E3B8" w14:textId="77777777" w:rsidR="003A7AB5" w:rsidRDefault="003A7AB5" w:rsidP="00063184">
                            <w:pPr>
                              <w:pStyle w:val="SubHead"/>
                            </w:pPr>
                          </w:p>
                          <w:p w14:paraId="4A040301" w14:textId="77777777" w:rsidR="003A7AB5" w:rsidRDefault="003A7AB5" w:rsidP="00063184">
                            <w:pPr>
                              <w:pStyle w:val="SubHead"/>
                            </w:pPr>
                          </w:p>
                          <w:p w14:paraId="16F40C31" w14:textId="77777777" w:rsidR="003A7AB5" w:rsidRDefault="003A7AB5" w:rsidP="00063184">
                            <w:pPr>
                              <w:pStyle w:val="SubHead"/>
                            </w:pPr>
                          </w:p>
                          <w:p w14:paraId="2B846A93" w14:textId="77777777" w:rsidR="003A7AB5" w:rsidRDefault="003A7AB5" w:rsidP="00063184">
                            <w:pPr>
                              <w:pStyle w:val="SubHead"/>
                            </w:pPr>
                          </w:p>
                          <w:p w14:paraId="11F95AC7" w14:textId="77777777" w:rsidR="003A7AB5" w:rsidRDefault="003A7AB5" w:rsidP="00063184">
                            <w:pPr>
                              <w:pStyle w:val="SubHead"/>
                            </w:pPr>
                          </w:p>
                          <w:p w14:paraId="261C41D0" w14:textId="77777777" w:rsidR="003A7AB5" w:rsidRDefault="003A7AB5" w:rsidP="00063184">
                            <w:pPr>
                              <w:pStyle w:val="SubHead"/>
                            </w:pPr>
                          </w:p>
                          <w:p w14:paraId="251580E9" w14:textId="77777777" w:rsidR="003A7AB5" w:rsidRDefault="003A7AB5" w:rsidP="00063184">
                            <w:pPr>
                              <w:pStyle w:val="SubHead"/>
                            </w:pPr>
                          </w:p>
                          <w:p w14:paraId="44FF34E6" w14:textId="77777777" w:rsidR="003A7AB5" w:rsidRPr="00D4473B" w:rsidRDefault="003A7AB5" w:rsidP="00063184">
                            <w:pPr>
                              <w:pStyle w:val="SubHead"/>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1ED4F9" id="Text Box 321" o:spid="_x0000_s1053" type="#_x0000_t202" style="position:absolute;left:0;text-align:left;margin-left:52.7pt;margin-top:296.7pt;width:543.4pt;height:21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" filled="f" stroked="f" strokeweight=".5pt">
                <v:textbox>
                  <w:txbxContent>
                    <w:p w14:paraId="3BB8DA3E" w14:textId="4DC10AE3" w:rsidR="003A7AB5" w:rsidRPr="00761046" w:rsidRDefault="003A7AB5" w:rsidP="00063184">
                      <w:pPr>
                        <w:pStyle w:val="BodyText-Template"/>
                        <w:tabs>
                          <w:tab w:val="right" w:pos="10800"/>
                        </w:tabs>
                        <w:spacing w:after="0"/>
                        <w:rPr>
                          <w:rFonts w:asciiTheme="minorHAnsi" w:hAnsiTheme="minorHAnsi" w:cstheme="minorHAnsi"/>
                          <w:sz w:val="18"/>
                          <w:szCs w:val="18"/>
                        </w:rPr>
                      </w:pPr>
                      <w:r w:rsidRPr="00761046">
                        <w:rPr>
                          <w:rFonts w:asciiTheme="minorHAnsi" w:hAnsiTheme="minorHAnsi" w:cstheme="minorHAnsi"/>
                          <w:sz w:val="18"/>
                          <w:szCs w:val="18"/>
                        </w:rPr>
                        <w:t xml:space="preserve">If </w:t>
                      </w:r>
                      <w:r>
                        <w:rPr>
                          <w:rFonts w:asciiTheme="minorHAnsi" w:hAnsiTheme="minorHAnsi" w:cstheme="minorHAnsi"/>
                          <w:sz w:val="18"/>
                          <w:szCs w:val="18"/>
                        </w:rPr>
                        <w:t xml:space="preserve">you have questions about any of the processes outlined in this reference guide, please contact your BPA COR.  </w:t>
                      </w:r>
                      <w:r w:rsidRPr="00761046">
                        <w:rPr>
                          <w:rFonts w:asciiTheme="minorHAnsi" w:hAnsiTheme="minorHAnsi" w:cstheme="minorHAnsi"/>
                          <w:sz w:val="18"/>
                          <w:szCs w:val="18"/>
                        </w:rPr>
                        <w:t xml:space="preserve"> </w:t>
                      </w:r>
                      <w:r>
                        <w:rPr>
                          <w:rFonts w:asciiTheme="minorHAnsi" w:hAnsiTheme="minorHAnsi" w:cstheme="minorHAnsi"/>
                          <w:sz w:val="18"/>
                          <w:szCs w:val="18"/>
                        </w:rPr>
                        <w:t xml:space="preserve"> </w:t>
                      </w:r>
                    </w:p>
                    <w:p w14:paraId="3D995444" w14:textId="77777777" w:rsidR="003A7AB5" w:rsidRDefault="003A7AB5" w:rsidP="00063184"/>
                    <w:p w14:paraId="3E428314" w14:textId="77777777" w:rsidR="003A7AB5" w:rsidRDefault="003A7AB5" w:rsidP="00063184">
                      <w:pPr>
                        <w:pStyle w:val="SubHead"/>
                      </w:pPr>
                    </w:p>
                    <w:p w14:paraId="18AB6FF5" w14:textId="77777777" w:rsidR="003A7AB5" w:rsidRDefault="003A7AB5" w:rsidP="00063184">
                      <w:pPr>
                        <w:pStyle w:val="SubHead"/>
                      </w:pPr>
                    </w:p>
                    <w:p w14:paraId="03F2CDBE" w14:textId="77777777" w:rsidR="003A7AB5" w:rsidRDefault="003A7AB5" w:rsidP="00063184">
                      <w:pPr>
                        <w:pStyle w:val="SubHead"/>
                      </w:pPr>
                    </w:p>
                    <w:p w14:paraId="14CBAD4B" w14:textId="77777777" w:rsidR="003A7AB5" w:rsidRDefault="003A7AB5" w:rsidP="00063184">
                      <w:pPr>
                        <w:pStyle w:val="SubHead"/>
                      </w:pPr>
                    </w:p>
                    <w:p w14:paraId="64C3E3B8" w14:textId="77777777" w:rsidR="003A7AB5" w:rsidRDefault="003A7AB5" w:rsidP="00063184">
                      <w:pPr>
                        <w:pStyle w:val="SubHead"/>
                      </w:pPr>
                    </w:p>
                    <w:p w14:paraId="4A040301" w14:textId="77777777" w:rsidR="003A7AB5" w:rsidRDefault="003A7AB5" w:rsidP="00063184">
                      <w:pPr>
                        <w:pStyle w:val="SubHead"/>
                      </w:pPr>
                    </w:p>
                    <w:p w14:paraId="16F40C31" w14:textId="77777777" w:rsidR="003A7AB5" w:rsidRDefault="003A7AB5" w:rsidP="00063184">
                      <w:pPr>
                        <w:pStyle w:val="SubHead"/>
                      </w:pPr>
                    </w:p>
                    <w:p w14:paraId="2B846A93" w14:textId="77777777" w:rsidR="003A7AB5" w:rsidRDefault="003A7AB5" w:rsidP="00063184">
                      <w:pPr>
                        <w:pStyle w:val="SubHead"/>
                      </w:pPr>
                    </w:p>
                    <w:p w14:paraId="11F95AC7" w14:textId="77777777" w:rsidR="003A7AB5" w:rsidRDefault="003A7AB5" w:rsidP="00063184">
                      <w:pPr>
                        <w:pStyle w:val="SubHead"/>
                      </w:pPr>
                    </w:p>
                    <w:p w14:paraId="261C41D0" w14:textId="77777777" w:rsidR="003A7AB5" w:rsidRDefault="003A7AB5" w:rsidP="00063184">
                      <w:pPr>
                        <w:pStyle w:val="SubHead"/>
                      </w:pPr>
                    </w:p>
                    <w:p w14:paraId="251580E9" w14:textId="77777777" w:rsidR="003A7AB5" w:rsidRDefault="003A7AB5" w:rsidP="00063184">
                      <w:pPr>
                        <w:pStyle w:val="SubHead"/>
                      </w:pPr>
                    </w:p>
                    <w:p w14:paraId="44FF34E6" w14:textId="77777777" w:rsidR="003A7AB5" w:rsidRPr="00D4473B" w:rsidRDefault="003A7AB5" w:rsidP="00063184">
                      <w:pPr>
                        <w:pStyle w:val="SubHead"/>
                      </w:pPr>
                    </w:p>
                  </w:txbxContent>
                </v:textbox>
              </v:shape>
            </w:pict>
          </mc:Fallback>
        </mc:AlternateContent>
      </w:r>
    </w:p>
    <w:sectPr w:rsidR="00A72EEF" w:rsidRPr="00761046" w:rsidSect="00887E84">
      <w:headerReference w:type="default" r:id="rId29"/>
      <w:footerReference w:type="default" r:id="rId30"/>
      <w:headerReference w:type="first" r:id="rId31"/>
      <w:footerReference w:type="first" r:id="rId32"/>
      <w:pgSz w:w="12240" w:h="15840"/>
      <w:pgMar w:top="720" w:right="720" w:bottom="720" w:left="720" w:header="576" w:footer="1152" w:gutter="0"/>
      <w:cols w:space="5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E7F4BC" w14:textId="77777777" w:rsidR="00566AE5" w:rsidRDefault="00566AE5" w:rsidP="006D21F1">
      <w:pPr>
        <w:spacing w:after="0" w:line="240" w:lineRule="auto"/>
      </w:pPr>
      <w:r>
        <w:separator/>
      </w:r>
    </w:p>
  </w:endnote>
  <w:endnote w:type="continuationSeparator" w:id="0">
    <w:p w14:paraId="2B5C5B2F" w14:textId="77777777" w:rsidR="00566AE5" w:rsidRDefault="00566AE5" w:rsidP="006D21F1">
      <w:pPr>
        <w:spacing w:after="0" w:line="240" w:lineRule="auto"/>
      </w:pPr>
      <w:r>
        <w:continuationSeparator/>
      </w:r>
    </w:p>
  </w:endnote>
  <w:endnote w:type="continuationNotice" w:id="1">
    <w:p w14:paraId="00E39880" w14:textId="77777777" w:rsidR="00566AE5" w:rsidRDefault="00566A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C9572" w14:textId="5835E9BE" w:rsidR="003A7AB5" w:rsidRDefault="003A7AB5">
    <w:pPr>
      <w:pStyle w:val="Footer"/>
    </w:pPr>
    <w:r>
      <w:rPr>
        <w:noProof/>
      </w:rPr>
      <w:drawing>
        <wp:anchor distT="0" distB="0" distL="114300" distR="114300" simplePos="0" relativeHeight="251665408" behindDoc="1" locked="0" layoutInCell="1" allowOverlap="1" wp14:anchorId="0C4BB5B5" wp14:editId="4F868ACA">
          <wp:simplePos x="0" y="0"/>
          <wp:positionH relativeFrom="column">
            <wp:posOffset>6107253</wp:posOffset>
          </wp:positionH>
          <wp:positionV relativeFrom="paragraph">
            <wp:posOffset>167894</wp:posOffset>
          </wp:positionV>
          <wp:extent cx="809625" cy="570226"/>
          <wp:effectExtent l="0" t="0" r="0" b="190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A Logo 2015 - Color NO Tex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9625" cy="570226"/>
                  </a:xfrm>
                  <a:prstGeom prst="rect">
                    <a:avLst/>
                  </a:prstGeom>
                </pic:spPr>
              </pic:pic>
            </a:graphicData>
          </a:graphic>
          <wp14:sizeRelH relativeFrom="page">
            <wp14:pctWidth>0</wp14:pctWidth>
          </wp14:sizeRelH>
          <wp14:sizeRelV relativeFrom="page">
            <wp14:pctHeight>0</wp14:pctHeight>
          </wp14:sizeRelV>
        </wp:anchor>
      </w:drawing>
    </w:r>
    <w:r w:rsidR="00E15607">
      <w:t>3/4/2022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9D9BC" w14:textId="59F9B831" w:rsidR="003A7AB5" w:rsidRDefault="003A7AB5">
    <w:pPr>
      <w:pStyle w:val="Footer"/>
    </w:pPr>
    <w:r>
      <w:rPr>
        <w:noProof/>
      </w:rPr>
      <w:drawing>
        <wp:anchor distT="0" distB="0" distL="114300" distR="114300" simplePos="0" relativeHeight="251663360" behindDoc="1" locked="0" layoutInCell="1" allowOverlap="1" wp14:anchorId="58D9FF4E" wp14:editId="5C1C1960">
          <wp:simplePos x="0" y="0"/>
          <wp:positionH relativeFrom="column">
            <wp:posOffset>5934075</wp:posOffset>
          </wp:positionH>
          <wp:positionV relativeFrom="paragraph">
            <wp:posOffset>67310</wp:posOffset>
          </wp:positionV>
          <wp:extent cx="809625" cy="570226"/>
          <wp:effectExtent l="0" t="0" r="0" b="190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A Logo 2015 - Color NO Tex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9625" cy="57022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1EE4B" w14:textId="77777777" w:rsidR="00566AE5" w:rsidRDefault="00566AE5" w:rsidP="006D21F1">
      <w:pPr>
        <w:spacing w:after="0" w:line="240" w:lineRule="auto"/>
      </w:pPr>
      <w:r>
        <w:separator/>
      </w:r>
    </w:p>
  </w:footnote>
  <w:footnote w:type="continuationSeparator" w:id="0">
    <w:p w14:paraId="3FA0DF75" w14:textId="77777777" w:rsidR="00566AE5" w:rsidRDefault="00566AE5" w:rsidP="006D21F1">
      <w:pPr>
        <w:spacing w:after="0" w:line="240" w:lineRule="auto"/>
      </w:pPr>
      <w:r>
        <w:continuationSeparator/>
      </w:r>
    </w:p>
  </w:footnote>
  <w:footnote w:type="continuationNotice" w:id="1">
    <w:p w14:paraId="1450DF3F" w14:textId="77777777" w:rsidR="00566AE5" w:rsidRDefault="00566A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541BD" w14:textId="2D592855" w:rsidR="003A7AB5" w:rsidRDefault="003A7AB5" w:rsidP="00D630AB">
    <w:pPr>
      <w:pStyle w:val="Header"/>
    </w:pPr>
    <w:r>
      <w:rPr>
        <w:noProof/>
      </w:rPr>
      <mc:AlternateContent>
        <mc:Choice Requires="wps">
          <w:drawing>
            <wp:anchor distT="0" distB="0" distL="114300" distR="114300" simplePos="0" relativeHeight="251669504" behindDoc="0" locked="0" layoutInCell="1" allowOverlap="1" wp14:anchorId="21A5C928" wp14:editId="1308C546">
              <wp:simplePos x="0" y="0"/>
              <wp:positionH relativeFrom="column">
                <wp:posOffset>9525</wp:posOffset>
              </wp:positionH>
              <wp:positionV relativeFrom="paragraph">
                <wp:posOffset>-104775</wp:posOffset>
              </wp:positionV>
              <wp:extent cx="6862445" cy="247650"/>
              <wp:effectExtent l="0" t="0" r="0" b="0"/>
              <wp:wrapNone/>
              <wp:docPr id="5" name="Text Box 5"/>
              <wp:cNvGraphicFramePr/>
              <a:graphic xmlns:a="http://schemas.openxmlformats.org/drawingml/2006/main">
                <a:graphicData uri="http://schemas.microsoft.com/office/word/2010/wordprocessingShape">
                  <wps:wsp>
                    <wps:cNvSpPr txBox="1"/>
                    <wps:spPr>
                      <a:xfrm>
                        <a:off x="0" y="0"/>
                        <a:ext cx="6862445" cy="247650"/>
                      </a:xfrm>
                      <a:prstGeom prst="rect">
                        <a:avLst/>
                      </a:prstGeom>
                      <a:solidFill>
                        <a:schemeClr val="lt1"/>
                      </a:solidFill>
                      <a:ln w="6350">
                        <a:noFill/>
                      </a:ln>
                    </wps:spPr>
                    <wps:txbx>
                      <w:txbxContent>
                        <w:p w14:paraId="4B79D1FC" w14:textId="77777777" w:rsidR="003A7AB5" w:rsidRPr="003D488E" w:rsidRDefault="003A7AB5" w:rsidP="003D488E">
                          <w:pPr>
                            <w:jc w:val="center"/>
                            <w:rPr>
                              <w:spacing w:val="200"/>
                            </w:rPr>
                          </w:pPr>
                          <w:r w:rsidRPr="003D488E">
                            <w:rPr>
                              <w:spacing w:val="200"/>
                            </w:rPr>
                            <w:t>BONNEVILLE POWER ADMINISTRATION</w:t>
                          </w:r>
                        </w:p>
                        <w:p w14:paraId="1B798AFD" w14:textId="77777777" w:rsidR="003A7AB5" w:rsidRPr="003D488E" w:rsidRDefault="003A7AB5" w:rsidP="003D488E">
                          <w:pPr>
                            <w:pStyle w:val="SubHead"/>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1A5C928" id="_x0000_t202" coordsize="21600,21600" o:spt="202" path="m,l,21600r21600,l21600,xe">
              <v:stroke joinstyle="miter"/>
              <v:path gradientshapeok="t" o:connecttype="rect"/>
            </v:shapetype>
            <v:shape id="Text Box 5" o:spid="_x0000_s1054" type="#_x0000_t202" style="position:absolute;margin-left:.75pt;margin-top:-8.25pt;width:540.35pt;height:19.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" fillcolor="white [3201]" stroked="f" strokeweight=".5pt">
              <v:textbox>
                <w:txbxContent>
                  <w:p w14:paraId="4B79D1FC" w14:textId="77777777" w:rsidR="003D488E" w:rsidRPr="003D488E" w:rsidRDefault="003D488E" w:rsidP="003D488E">
                    <w:pPr>
                      <w:jc w:val="center"/>
                      <w:rPr>
                        <w:spacing w:val="200"/>
                      </w:rPr>
                    </w:pPr>
                    <w:r w:rsidRPr="003D488E">
                      <w:rPr>
                        <w:spacing w:val="200"/>
                      </w:rPr>
                      <w:t>BONNEVILLE POWER ADMINISTRATION</w:t>
                    </w:r>
                  </w:p>
                  <w:p w14:paraId="1B798AFD" w14:textId="77777777" w:rsidR="003D488E" w:rsidRPr="003D488E" w:rsidRDefault="003D488E" w:rsidP="003D488E">
                    <w:pPr>
                      <w:pStyle w:val="SubHead"/>
                    </w:pPr>
                  </w:p>
                </w:txbxContent>
              </v:textbox>
            </v:shape>
          </w:pict>
        </mc:Fallback>
      </mc:AlternateContent>
    </w:r>
  </w:p>
  <w:p w14:paraId="1F82074D" w14:textId="506D229D" w:rsidR="003A7AB5" w:rsidRDefault="003A7AB5" w:rsidP="003D688C">
    <w:pPr>
      <w:pStyle w:val="Header"/>
      <w:tabs>
        <w:tab w:val="clear" w:pos="4680"/>
        <w:tab w:val="clear" w:pos="9360"/>
        <w:tab w:val="left" w:pos="180"/>
        <w:tab w:val="right" w:pos="10620"/>
      </w:tabs>
    </w:pPr>
    <w:r>
      <w:rPr>
        <w:noProof/>
      </w:rPr>
      <mc:AlternateContent>
        <mc:Choice Requires="wps">
          <w:drawing>
            <wp:anchor distT="0" distB="0" distL="114300" distR="114300" simplePos="0" relativeHeight="251670528" behindDoc="0" locked="0" layoutInCell="1" allowOverlap="1" wp14:anchorId="0C708AE9" wp14:editId="4576DFBD">
              <wp:simplePos x="0" y="0"/>
              <wp:positionH relativeFrom="column">
                <wp:posOffset>0</wp:posOffset>
              </wp:positionH>
              <wp:positionV relativeFrom="paragraph">
                <wp:posOffset>6350</wp:posOffset>
              </wp:positionV>
              <wp:extent cx="6871970" cy="400050"/>
              <wp:effectExtent l="0" t="0" r="5080" b="0"/>
              <wp:wrapNone/>
              <wp:docPr id="6" name="Text Box 6"/>
              <wp:cNvGraphicFramePr/>
              <a:graphic xmlns:a="http://schemas.openxmlformats.org/drawingml/2006/main">
                <a:graphicData uri="http://schemas.microsoft.com/office/word/2010/wordprocessingShape">
                  <wps:wsp>
                    <wps:cNvSpPr txBox="1"/>
                    <wps:spPr>
                      <a:xfrm>
                        <a:off x="0" y="0"/>
                        <a:ext cx="6871970" cy="400050"/>
                      </a:xfrm>
                      <a:prstGeom prst="rect">
                        <a:avLst/>
                      </a:prstGeom>
                      <a:solidFill>
                        <a:srgbClr val="5E9732"/>
                      </a:solidFill>
                      <a:ln w="6350">
                        <a:noFill/>
                      </a:ln>
                    </wps:spPr>
                    <wps:txbx>
                      <w:txbxContent>
                        <w:p w14:paraId="4264B346" w14:textId="77777777" w:rsidR="003A7AB5" w:rsidRDefault="003A7A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708AE9" id="Text Box 6" o:spid="_x0000_s1055" type="#_x0000_t202" style="position:absolute;margin-left:0;margin-top:.5pt;width:541.1pt;height:31.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" fillcolor="#5e9732" stroked="f" strokeweight=".5pt">
              <v:textbox>
                <w:txbxContent>
                  <w:p w14:paraId="4264B346" w14:textId="77777777" w:rsidR="003D488E" w:rsidRDefault="003D488E"/>
                </w:txbxContent>
              </v:textbox>
            </v:shape>
          </w:pict>
        </mc:Fallback>
      </mc:AlternateContent>
    </w:r>
    <w:r>
      <w:tab/>
      <w:t xml:space="preserve"> </w:t>
    </w:r>
    <w:r>
      <w:tab/>
    </w:r>
  </w:p>
  <w:p w14:paraId="0E1C4BF7" w14:textId="6E9AF36E" w:rsidR="003A7AB5" w:rsidRDefault="003A7AB5" w:rsidP="003D688C">
    <w:pPr>
      <w:pStyle w:val="Header"/>
      <w:tabs>
        <w:tab w:val="clear" w:pos="4680"/>
        <w:tab w:val="clear" w:pos="9360"/>
        <w:tab w:val="left" w:pos="180"/>
        <w:tab w:val="right" w:pos="10620"/>
      </w:tabs>
    </w:pPr>
  </w:p>
  <w:p w14:paraId="4979C5B6" w14:textId="77777777" w:rsidR="003A7AB5" w:rsidRPr="003D688C" w:rsidRDefault="003A7AB5" w:rsidP="003D688C">
    <w:pPr>
      <w:pStyle w:val="Header"/>
      <w:tabs>
        <w:tab w:val="clear" w:pos="4680"/>
        <w:tab w:val="clear" w:pos="9360"/>
        <w:tab w:val="left" w:pos="180"/>
        <w:tab w:val="right" w:pos="10620"/>
      </w:tabs>
      <w:rPr>
        <w:rFonts w:ascii="Arial" w:hAnsi="Arial" w:cs="Arial"/>
        <w:b/>
        <w:color w:val="FFFFFF" w:themeColor="background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BCE0D" w14:textId="493DCD51" w:rsidR="003A7AB5" w:rsidRDefault="00887E84" w:rsidP="005700DC">
    <w:pPr>
      <w:pStyle w:val="Header"/>
      <w:rPr>
        <w:noProof/>
      </w:rPr>
    </w:pPr>
    <w:r>
      <w:rPr>
        <w:noProof/>
      </w:rPr>
      <mc:AlternateContent>
        <mc:Choice Requires="wps">
          <w:drawing>
            <wp:anchor distT="0" distB="0" distL="114300" distR="114300" simplePos="0" relativeHeight="251666432" behindDoc="0" locked="0" layoutInCell="1" allowOverlap="1" wp14:anchorId="0D8F66CA" wp14:editId="404BDF49">
              <wp:simplePos x="0" y="0"/>
              <wp:positionH relativeFrom="column">
                <wp:posOffset>3658</wp:posOffset>
              </wp:positionH>
              <wp:positionV relativeFrom="paragraph">
                <wp:posOffset>102413</wp:posOffset>
              </wp:positionV>
              <wp:extent cx="6862445" cy="1024128"/>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6862445" cy="1024128"/>
                      </a:xfrm>
                      <a:prstGeom prst="rect">
                        <a:avLst/>
                      </a:prstGeom>
                      <a:solidFill>
                        <a:srgbClr val="5E9732"/>
                      </a:solidFill>
                      <a:ln w="6350">
                        <a:noFill/>
                      </a:ln>
                    </wps:spPr>
                    <wps:txbx>
                      <w:txbxContent>
                        <w:p w14:paraId="7B7015B5" w14:textId="461CCEC3" w:rsidR="003A7AB5" w:rsidRPr="00384905" w:rsidRDefault="003A7AB5" w:rsidP="00384905">
                          <w:pPr>
                            <w:spacing w:after="0" w:line="240" w:lineRule="auto"/>
                            <w:jc w:val="center"/>
                            <w:rPr>
                              <w:color w:val="FFFFFF" w:themeColor="background1"/>
                              <w:sz w:val="60"/>
                              <w:szCs w:val="60"/>
                            </w:rPr>
                          </w:pPr>
                          <w:r w:rsidRPr="00384905">
                            <w:rPr>
                              <w:color w:val="FFFFFF" w:themeColor="background1"/>
                              <w:sz w:val="60"/>
                              <w:szCs w:val="60"/>
                            </w:rPr>
                            <w:t>Contractor Access</w:t>
                          </w:r>
                        </w:p>
                        <w:p w14:paraId="5A34D978" w14:textId="1826648A" w:rsidR="003A7AB5" w:rsidRPr="00384905" w:rsidRDefault="003A7AB5" w:rsidP="00384905">
                          <w:pPr>
                            <w:pStyle w:val="SubHead"/>
                            <w:spacing w:before="120"/>
                            <w:jc w:val="center"/>
                            <w:rPr>
                              <w:b w:val="0"/>
                              <w:color w:val="FFFFFF" w:themeColor="background1"/>
                              <w:sz w:val="32"/>
                              <w:szCs w:val="32"/>
                            </w:rPr>
                          </w:pPr>
                          <w:r w:rsidRPr="00384905">
                            <w:rPr>
                              <w:b w:val="0"/>
                              <w:color w:val="FFFFFF" w:themeColor="background1"/>
                              <w:sz w:val="32"/>
                              <w:szCs w:val="32"/>
                            </w:rPr>
                            <w:t>Contractor’s Guide to Badging and Permitting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D8F66CA" id="_x0000_t202" coordsize="21600,21600" o:spt="202" path="m,l,21600r21600,l21600,xe">
              <v:stroke joinstyle="miter"/>
              <v:path gradientshapeok="t" o:connecttype="rect"/>
            </v:shapetype>
            <v:shape id="Text Box 2" o:spid="_x0000_s1056" type="#_x0000_t202" style="position:absolute;margin-left:.3pt;margin-top:8.05pt;width:540.35pt;height:80.6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" fillcolor="#5e9732" stroked="f" strokeweight=".5pt">
              <v:textbox>
                <w:txbxContent>
                  <w:p w14:paraId="7B7015B5" w14:textId="461CCEC3" w:rsidR="003A7AB5" w:rsidRPr="00384905" w:rsidRDefault="003A7AB5" w:rsidP="00384905">
                    <w:pPr>
                      <w:spacing w:after="0" w:line="240" w:lineRule="auto"/>
                      <w:jc w:val="center"/>
                      <w:rPr>
                        <w:color w:val="FFFFFF" w:themeColor="background1"/>
                        <w:sz w:val="60"/>
                        <w:szCs w:val="60"/>
                      </w:rPr>
                    </w:pPr>
                    <w:r w:rsidRPr="00384905">
                      <w:rPr>
                        <w:color w:val="FFFFFF" w:themeColor="background1"/>
                        <w:sz w:val="60"/>
                        <w:szCs w:val="60"/>
                      </w:rPr>
                      <w:t>Contractor Access</w:t>
                    </w:r>
                  </w:p>
                  <w:p w14:paraId="5A34D978" w14:textId="1826648A" w:rsidR="003A7AB5" w:rsidRPr="00384905" w:rsidRDefault="003A7AB5" w:rsidP="00384905">
                    <w:pPr>
                      <w:pStyle w:val="SubHead"/>
                      <w:spacing w:before="120"/>
                      <w:jc w:val="center"/>
                      <w:rPr>
                        <w:b w:val="0"/>
                        <w:color w:val="FFFFFF" w:themeColor="background1"/>
                        <w:sz w:val="32"/>
                        <w:szCs w:val="32"/>
                      </w:rPr>
                    </w:pPr>
                    <w:r w:rsidRPr="00384905">
                      <w:rPr>
                        <w:b w:val="0"/>
                        <w:color w:val="FFFFFF" w:themeColor="background1"/>
                        <w:sz w:val="32"/>
                        <w:szCs w:val="32"/>
                      </w:rPr>
                      <w:t>Contractor’s Guide to Badging and Permitting</w:t>
                    </w:r>
                  </w:p>
                </w:txbxContent>
              </v:textbox>
            </v:shape>
          </w:pict>
        </mc:Fallback>
      </mc:AlternateContent>
    </w:r>
    <w:r w:rsidR="003A7AB5">
      <w:rPr>
        <w:noProof/>
      </w:rPr>
      <mc:AlternateContent>
        <mc:Choice Requires="wps">
          <w:drawing>
            <wp:anchor distT="0" distB="0" distL="114300" distR="114300" simplePos="0" relativeHeight="251667456" behindDoc="0" locked="0" layoutInCell="1" allowOverlap="1" wp14:anchorId="75125FF3" wp14:editId="148055D9">
              <wp:simplePos x="0" y="0"/>
              <wp:positionH relativeFrom="column">
                <wp:posOffset>0</wp:posOffset>
              </wp:positionH>
              <wp:positionV relativeFrom="paragraph">
                <wp:posOffset>-155575</wp:posOffset>
              </wp:positionV>
              <wp:extent cx="6862445" cy="247650"/>
              <wp:effectExtent l="0" t="0" r="0" b="0"/>
              <wp:wrapNone/>
              <wp:docPr id="3" name="Text Box 3"/>
              <wp:cNvGraphicFramePr/>
              <a:graphic xmlns:a="http://schemas.openxmlformats.org/drawingml/2006/main">
                <a:graphicData uri="http://schemas.microsoft.com/office/word/2010/wordprocessingShape">
                  <wps:wsp>
                    <wps:cNvSpPr txBox="1"/>
                    <wps:spPr>
                      <a:xfrm>
                        <a:off x="0" y="0"/>
                        <a:ext cx="6862445" cy="247650"/>
                      </a:xfrm>
                      <a:prstGeom prst="rect">
                        <a:avLst/>
                      </a:prstGeom>
                      <a:solidFill>
                        <a:schemeClr val="lt1"/>
                      </a:solidFill>
                      <a:ln w="6350">
                        <a:noFill/>
                      </a:ln>
                    </wps:spPr>
                    <wps:txbx>
                      <w:txbxContent>
                        <w:p w14:paraId="536DA05B" w14:textId="334868AD" w:rsidR="003A7AB5" w:rsidRPr="003D488E" w:rsidRDefault="003A7AB5" w:rsidP="003D488E">
                          <w:pPr>
                            <w:jc w:val="center"/>
                            <w:rPr>
                              <w:spacing w:val="200"/>
                            </w:rPr>
                          </w:pPr>
                          <w:r w:rsidRPr="003D488E">
                            <w:rPr>
                              <w:spacing w:val="200"/>
                            </w:rPr>
                            <w:t>BONNEVILLE POWER ADMINISTRATION</w:t>
                          </w:r>
                        </w:p>
                        <w:p w14:paraId="7BE48EFC" w14:textId="77777777" w:rsidR="003A7AB5" w:rsidRPr="003D488E" w:rsidRDefault="003A7AB5" w:rsidP="003D488E">
                          <w:pPr>
                            <w:pStyle w:val="SubHead"/>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125FF3" id="Text Box 3" o:spid="_x0000_s1057" type="#_x0000_t202" style="position:absolute;margin-left:0;margin-top:-12.25pt;width:540.35pt;height:19.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" fillcolor="white [3201]" stroked="f" strokeweight=".5pt">
              <v:textbox>
                <w:txbxContent>
                  <w:p w14:paraId="536DA05B" w14:textId="334868AD" w:rsidR="003A7AB5" w:rsidRPr="003D488E" w:rsidRDefault="003A7AB5" w:rsidP="003D488E">
                    <w:pPr>
                      <w:jc w:val="center"/>
                      <w:rPr>
                        <w:spacing w:val="200"/>
                      </w:rPr>
                    </w:pPr>
                    <w:r w:rsidRPr="003D488E">
                      <w:rPr>
                        <w:spacing w:val="200"/>
                      </w:rPr>
                      <w:t>BONNEVILLE POWER ADMINISTRATION</w:t>
                    </w:r>
                  </w:p>
                  <w:p w14:paraId="7BE48EFC" w14:textId="77777777" w:rsidR="003A7AB5" w:rsidRPr="003D488E" w:rsidRDefault="003A7AB5" w:rsidP="003D488E">
                    <w:pPr>
                      <w:pStyle w:val="SubHead"/>
                    </w:pPr>
                  </w:p>
                </w:txbxContent>
              </v:textbox>
            </v:shape>
          </w:pict>
        </mc:Fallback>
      </mc:AlternateContent>
    </w:r>
  </w:p>
  <w:p w14:paraId="598C7C7F" w14:textId="410FBDF5" w:rsidR="003A7AB5" w:rsidRPr="005700DC" w:rsidRDefault="003A7AB5" w:rsidP="006564F2">
    <w:pPr>
      <w:pStyle w:val="Header"/>
      <w:jc w:val="center"/>
      <w:rPr>
        <w:rFonts w:ascii="Arial" w:hAnsi="Arial" w:cs="Arial"/>
        <w:b/>
        <w:color w:val="FFFFFF" w:themeColor="background1"/>
        <w:sz w:val="60"/>
        <w:szCs w:val="60"/>
      </w:rPr>
    </w:pPr>
    <w:r w:rsidRPr="0018656C">
      <w:rPr>
        <w:noProof/>
        <w:sz w:val="16"/>
      </w:rPr>
      <w:drawing>
        <wp:anchor distT="0" distB="0" distL="114300" distR="114300" simplePos="0" relativeHeight="251660288" behindDoc="1" locked="0" layoutInCell="1" allowOverlap="1" wp14:anchorId="58ADBF47" wp14:editId="1C8FEF3F">
          <wp:simplePos x="0" y="0"/>
          <wp:positionH relativeFrom="column">
            <wp:posOffset>-466725</wp:posOffset>
          </wp:positionH>
          <wp:positionV relativeFrom="paragraph">
            <wp:posOffset>9734550</wp:posOffset>
          </wp:positionV>
          <wp:extent cx="7787005" cy="1495425"/>
          <wp:effectExtent l="0" t="0" r="4445"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o column - 2nd page - 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7005" cy="1495425"/>
                  </a:xfrm>
                  <a:prstGeom prst="rect">
                    <a:avLst/>
                  </a:prstGeom>
                </pic:spPr>
              </pic:pic>
            </a:graphicData>
          </a:graphic>
          <wp14:sizeRelH relativeFrom="page">
            <wp14:pctWidth>0</wp14:pctWidth>
          </wp14:sizeRelH>
          <wp14:sizeRelV relativeFrom="page">
            <wp14:pctHeight>0</wp14:pctHeight>
          </wp14:sizeRelV>
        </wp:anchor>
      </w:drawing>
    </w:r>
    <w:r>
      <w:rPr>
        <w:color w:val="FFFFFF" w:themeColor="background1"/>
        <w:sz w:val="60"/>
        <w:szCs w:val="60"/>
      </w:rPr>
      <w:t>Contractor Access</w:t>
    </w:r>
    <w:r w:rsidRPr="005700DC">
      <w:rPr>
        <w:color w:val="FFFFFF" w:themeColor="background1"/>
        <w:sz w:val="60"/>
        <w:szCs w:val="60"/>
      </w:rPr>
      <w:t xml:space="preserve"> </w:t>
    </w:r>
  </w:p>
  <w:p w14:paraId="7D9101AE" w14:textId="5462676B" w:rsidR="003A7AB5" w:rsidRDefault="003A7AB5" w:rsidP="00D73398">
    <w:pPr>
      <w:pStyle w:val="Subtitle-Template"/>
    </w:pPr>
    <w:r>
      <w:t xml:space="preserve">Contractor’s Guide to Badging and Permitting  </w:t>
    </w:r>
    <w:r w:rsidRPr="006D7B11">
      <w:t xml:space="preserve"> </w:t>
    </w:r>
  </w:p>
  <w:p w14:paraId="262DC17C" w14:textId="6781D1F2" w:rsidR="003A7AB5" w:rsidRPr="00887E84" w:rsidRDefault="003A7AB5" w:rsidP="00887E84">
    <w:pPr>
      <w:pStyle w:val="Header"/>
      <w:tabs>
        <w:tab w:val="left" w:pos="6290"/>
      </w:tabs>
      <w:rPr>
        <w:rFonts w:ascii="Arial" w:hAnsi="Arial" w:cs="Arial"/>
        <w:color w:val="FFFFFF" w:themeColor="background1"/>
        <w:sz w:val="32"/>
        <w:szCs w:val="32"/>
      </w:rPr>
    </w:pPr>
    <w:r>
      <w:rPr>
        <w:rFonts w:ascii="Arial" w:hAnsi="Arial" w:cs="Arial"/>
        <w:color w:val="FFFFFF" w:themeColor="background1"/>
        <w:sz w:val="32"/>
        <w:szCs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426B3"/>
    <w:multiLevelType w:val="hybridMultilevel"/>
    <w:tmpl w:val="92BEF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167FD"/>
    <w:multiLevelType w:val="hybridMultilevel"/>
    <w:tmpl w:val="3650F7BC"/>
    <w:lvl w:ilvl="0" w:tplc="A0AA4676">
      <w:start w:val="1"/>
      <w:numFmt w:val="bullet"/>
      <w:lvlText w:val=""/>
      <w:lvlJc w:val="left"/>
      <w:pPr>
        <w:ind w:left="900" w:hanging="360"/>
      </w:pPr>
      <w:rPr>
        <w:rFonts w:ascii="Symbol" w:hAnsi="Symbol" w:hint="default"/>
        <w:color w:val="000000" w:themeColor="text1"/>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8089E"/>
    <w:multiLevelType w:val="hybridMultilevel"/>
    <w:tmpl w:val="31969194"/>
    <w:lvl w:ilvl="0" w:tplc="3F6A32D2">
      <w:start w:val="1"/>
      <w:numFmt w:val="bullet"/>
      <w:pStyle w:val="BulletList"/>
      <w:lvlText w:val=""/>
      <w:lvlJc w:val="left"/>
      <w:pPr>
        <w:ind w:left="432"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92A41"/>
    <w:multiLevelType w:val="hybridMultilevel"/>
    <w:tmpl w:val="68B2F4DA"/>
    <w:lvl w:ilvl="0" w:tplc="A0AA4676">
      <w:start w:val="1"/>
      <w:numFmt w:val="bullet"/>
      <w:lvlText w:val=""/>
      <w:lvlJc w:val="left"/>
      <w:pPr>
        <w:ind w:left="360" w:hanging="360"/>
      </w:pPr>
      <w:rPr>
        <w:rFonts w:ascii="Symbol" w:hAnsi="Symbol" w:hint="default"/>
        <w:color w:val="000000" w:themeColor="text1"/>
        <w:sz w:val="18"/>
        <w:szCs w:val="18"/>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4" w15:restartNumberingAfterBreak="0">
    <w:nsid w:val="17206175"/>
    <w:multiLevelType w:val="hybridMultilevel"/>
    <w:tmpl w:val="02306A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CF795F"/>
    <w:multiLevelType w:val="hybridMultilevel"/>
    <w:tmpl w:val="29586862"/>
    <w:lvl w:ilvl="0" w:tplc="A0AA4676">
      <w:start w:val="1"/>
      <w:numFmt w:val="bullet"/>
      <w:lvlText w:val=""/>
      <w:lvlJc w:val="left"/>
      <w:pPr>
        <w:ind w:left="734" w:hanging="360"/>
      </w:pPr>
      <w:rPr>
        <w:rFonts w:ascii="Symbol" w:hAnsi="Symbol" w:hint="default"/>
        <w:color w:val="000000" w:themeColor="text1"/>
        <w:sz w:val="18"/>
        <w:szCs w:val="18"/>
      </w:rPr>
    </w:lvl>
    <w:lvl w:ilvl="1" w:tplc="04090003" w:tentative="1">
      <w:start w:val="1"/>
      <w:numFmt w:val="bullet"/>
      <w:lvlText w:val="o"/>
      <w:lvlJc w:val="left"/>
      <w:pPr>
        <w:ind w:left="1274" w:hanging="360"/>
      </w:pPr>
      <w:rPr>
        <w:rFonts w:ascii="Courier New" w:hAnsi="Courier New" w:cs="Courier New" w:hint="default"/>
      </w:rPr>
    </w:lvl>
    <w:lvl w:ilvl="2" w:tplc="04090005" w:tentative="1">
      <w:start w:val="1"/>
      <w:numFmt w:val="bullet"/>
      <w:lvlText w:val=""/>
      <w:lvlJc w:val="left"/>
      <w:pPr>
        <w:ind w:left="1994" w:hanging="360"/>
      </w:pPr>
      <w:rPr>
        <w:rFonts w:ascii="Wingdings" w:hAnsi="Wingdings" w:hint="default"/>
      </w:rPr>
    </w:lvl>
    <w:lvl w:ilvl="3" w:tplc="04090001" w:tentative="1">
      <w:start w:val="1"/>
      <w:numFmt w:val="bullet"/>
      <w:lvlText w:val=""/>
      <w:lvlJc w:val="left"/>
      <w:pPr>
        <w:ind w:left="2714" w:hanging="360"/>
      </w:pPr>
      <w:rPr>
        <w:rFonts w:ascii="Symbol" w:hAnsi="Symbol" w:hint="default"/>
      </w:rPr>
    </w:lvl>
    <w:lvl w:ilvl="4" w:tplc="04090003" w:tentative="1">
      <w:start w:val="1"/>
      <w:numFmt w:val="bullet"/>
      <w:lvlText w:val="o"/>
      <w:lvlJc w:val="left"/>
      <w:pPr>
        <w:ind w:left="3434" w:hanging="360"/>
      </w:pPr>
      <w:rPr>
        <w:rFonts w:ascii="Courier New" w:hAnsi="Courier New" w:cs="Courier New" w:hint="default"/>
      </w:rPr>
    </w:lvl>
    <w:lvl w:ilvl="5" w:tplc="04090005" w:tentative="1">
      <w:start w:val="1"/>
      <w:numFmt w:val="bullet"/>
      <w:lvlText w:val=""/>
      <w:lvlJc w:val="left"/>
      <w:pPr>
        <w:ind w:left="4154" w:hanging="360"/>
      </w:pPr>
      <w:rPr>
        <w:rFonts w:ascii="Wingdings" w:hAnsi="Wingdings" w:hint="default"/>
      </w:rPr>
    </w:lvl>
    <w:lvl w:ilvl="6" w:tplc="04090001" w:tentative="1">
      <w:start w:val="1"/>
      <w:numFmt w:val="bullet"/>
      <w:lvlText w:val=""/>
      <w:lvlJc w:val="left"/>
      <w:pPr>
        <w:ind w:left="4874" w:hanging="360"/>
      </w:pPr>
      <w:rPr>
        <w:rFonts w:ascii="Symbol" w:hAnsi="Symbol" w:hint="default"/>
      </w:rPr>
    </w:lvl>
    <w:lvl w:ilvl="7" w:tplc="04090003" w:tentative="1">
      <w:start w:val="1"/>
      <w:numFmt w:val="bullet"/>
      <w:lvlText w:val="o"/>
      <w:lvlJc w:val="left"/>
      <w:pPr>
        <w:ind w:left="5594" w:hanging="360"/>
      </w:pPr>
      <w:rPr>
        <w:rFonts w:ascii="Courier New" w:hAnsi="Courier New" w:cs="Courier New" w:hint="default"/>
      </w:rPr>
    </w:lvl>
    <w:lvl w:ilvl="8" w:tplc="04090005" w:tentative="1">
      <w:start w:val="1"/>
      <w:numFmt w:val="bullet"/>
      <w:lvlText w:val=""/>
      <w:lvlJc w:val="left"/>
      <w:pPr>
        <w:ind w:left="6314" w:hanging="360"/>
      </w:pPr>
      <w:rPr>
        <w:rFonts w:ascii="Wingdings" w:hAnsi="Wingdings" w:hint="default"/>
      </w:rPr>
    </w:lvl>
  </w:abstractNum>
  <w:abstractNum w:abstractNumId="6" w15:restartNumberingAfterBreak="0">
    <w:nsid w:val="204353C8"/>
    <w:multiLevelType w:val="hybridMultilevel"/>
    <w:tmpl w:val="A89CD9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AE83F2A"/>
    <w:multiLevelType w:val="hybridMultilevel"/>
    <w:tmpl w:val="ABFEADDE"/>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2E49726B"/>
    <w:multiLevelType w:val="hybridMultilevel"/>
    <w:tmpl w:val="8D7C4472"/>
    <w:lvl w:ilvl="0" w:tplc="299CD01C">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946D9D"/>
    <w:multiLevelType w:val="hybridMultilevel"/>
    <w:tmpl w:val="C62AD3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0EE50E5"/>
    <w:multiLevelType w:val="hybridMultilevel"/>
    <w:tmpl w:val="39E0D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D469B7"/>
    <w:multiLevelType w:val="hybridMultilevel"/>
    <w:tmpl w:val="A8F67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346FF0"/>
    <w:multiLevelType w:val="hybridMultilevel"/>
    <w:tmpl w:val="1B9809D4"/>
    <w:lvl w:ilvl="0" w:tplc="A0AA4676">
      <w:start w:val="1"/>
      <w:numFmt w:val="bullet"/>
      <w:lvlText w:val=""/>
      <w:lvlJc w:val="left"/>
      <w:pPr>
        <w:ind w:left="900" w:hanging="360"/>
      </w:pPr>
      <w:rPr>
        <w:rFonts w:ascii="Symbol" w:hAnsi="Symbol" w:hint="default"/>
        <w:color w:val="000000" w:themeColor="text1"/>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E23DD2"/>
    <w:multiLevelType w:val="hybridMultilevel"/>
    <w:tmpl w:val="E3722C7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BB36A1D"/>
    <w:multiLevelType w:val="hybridMultilevel"/>
    <w:tmpl w:val="90F80654"/>
    <w:lvl w:ilvl="0" w:tplc="27925590">
      <w:start w:val="1"/>
      <w:numFmt w:val="bullet"/>
      <w:lvlText w:val=""/>
      <w:lvlJc w:val="left"/>
      <w:pPr>
        <w:ind w:left="360" w:hanging="360"/>
      </w:pPr>
      <w:rPr>
        <w:rFonts w:ascii="Symbol" w:hAnsi="Symbol" w:hint="default"/>
        <w:sz w:val="20"/>
        <w:szCs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4655DD4"/>
    <w:multiLevelType w:val="hybridMultilevel"/>
    <w:tmpl w:val="753E4F98"/>
    <w:lvl w:ilvl="0" w:tplc="0D688BD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187CB0"/>
    <w:multiLevelType w:val="hybridMultilevel"/>
    <w:tmpl w:val="302C6874"/>
    <w:lvl w:ilvl="0" w:tplc="A0AA4676">
      <w:start w:val="1"/>
      <w:numFmt w:val="bullet"/>
      <w:lvlText w:val=""/>
      <w:lvlJc w:val="left"/>
      <w:pPr>
        <w:ind w:left="1080" w:hanging="360"/>
      </w:pPr>
      <w:rPr>
        <w:rFonts w:ascii="Symbol" w:hAnsi="Symbol" w:hint="default"/>
        <w:color w:val="000000" w:themeColor="text1"/>
        <w:sz w:val="18"/>
        <w:szCs w:val="1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1012F32"/>
    <w:multiLevelType w:val="hybridMultilevel"/>
    <w:tmpl w:val="9B1E6C8E"/>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61AB2990"/>
    <w:multiLevelType w:val="hybridMultilevel"/>
    <w:tmpl w:val="8926E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79764A"/>
    <w:multiLevelType w:val="hybridMultilevel"/>
    <w:tmpl w:val="90BABC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15352C"/>
    <w:multiLevelType w:val="hybridMultilevel"/>
    <w:tmpl w:val="1F8EF512"/>
    <w:lvl w:ilvl="0" w:tplc="A0AA4676">
      <w:start w:val="1"/>
      <w:numFmt w:val="bullet"/>
      <w:lvlText w:val=""/>
      <w:lvlJc w:val="left"/>
      <w:pPr>
        <w:ind w:left="547" w:hanging="360"/>
      </w:pPr>
      <w:rPr>
        <w:rFonts w:ascii="Symbol" w:hAnsi="Symbol" w:hint="default"/>
        <w:color w:val="000000" w:themeColor="text1"/>
        <w:sz w:val="18"/>
        <w:szCs w:val="18"/>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21" w15:restartNumberingAfterBreak="0">
    <w:nsid w:val="66C13E77"/>
    <w:multiLevelType w:val="hybridMultilevel"/>
    <w:tmpl w:val="52C47B52"/>
    <w:lvl w:ilvl="0" w:tplc="0D688BD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106AF2"/>
    <w:multiLevelType w:val="hybridMultilevel"/>
    <w:tmpl w:val="570CC054"/>
    <w:lvl w:ilvl="0" w:tplc="F16C63BA">
      <w:start w:val="1"/>
      <w:numFmt w:val="bullet"/>
      <w:lvlText w:val=""/>
      <w:lvlJc w:val="left"/>
      <w:pPr>
        <w:ind w:left="720" w:hanging="360"/>
      </w:pPr>
      <w:rPr>
        <w:rFonts w:ascii="Symbol" w:hAnsi="Symbol"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456587"/>
    <w:multiLevelType w:val="hybridMultilevel"/>
    <w:tmpl w:val="1AA2067E"/>
    <w:lvl w:ilvl="0" w:tplc="923EB858">
      <w:start w:val="1"/>
      <w:numFmt w:val="bullet"/>
      <w:lvlText w:val=""/>
      <w:lvlJc w:val="left"/>
      <w:pPr>
        <w:ind w:left="900" w:hanging="360"/>
      </w:pPr>
      <w:rPr>
        <w:rFonts w:ascii="Symbol" w:hAnsi="Symbol" w:hint="default"/>
        <w:sz w:val="18"/>
        <w:szCs w:val="18"/>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6F793D49"/>
    <w:multiLevelType w:val="hybridMultilevel"/>
    <w:tmpl w:val="CF847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E42C8E"/>
    <w:multiLevelType w:val="multilevel"/>
    <w:tmpl w:val="032AB7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0111DE"/>
    <w:multiLevelType w:val="hybridMultilevel"/>
    <w:tmpl w:val="55CA9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171929"/>
    <w:multiLevelType w:val="hybridMultilevel"/>
    <w:tmpl w:val="F0B879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2E1A6D"/>
    <w:multiLevelType w:val="hybridMultilevel"/>
    <w:tmpl w:val="E5604A98"/>
    <w:lvl w:ilvl="0" w:tplc="04090003">
      <w:start w:val="1"/>
      <w:numFmt w:val="bullet"/>
      <w:lvlText w:val="o"/>
      <w:lvlJc w:val="left"/>
      <w:pPr>
        <w:ind w:left="734" w:hanging="360"/>
      </w:pPr>
      <w:rPr>
        <w:rFonts w:ascii="Courier New" w:hAnsi="Courier New" w:cs="Courier New" w:hint="default"/>
        <w:color w:val="000000" w:themeColor="text1"/>
        <w:sz w:val="18"/>
        <w:szCs w:val="18"/>
      </w:rPr>
    </w:lvl>
    <w:lvl w:ilvl="1" w:tplc="04090003" w:tentative="1">
      <w:start w:val="1"/>
      <w:numFmt w:val="bullet"/>
      <w:lvlText w:val="o"/>
      <w:lvlJc w:val="left"/>
      <w:pPr>
        <w:ind w:left="1274" w:hanging="360"/>
      </w:pPr>
      <w:rPr>
        <w:rFonts w:ascii="Courier New" w:hAnsi="Courier New" w:cs="Courier New" w:hint="default"/>
      </w:rPr>
    </w:lvl>
    <w:lvl w:ilvl="2" w:tplc="04090005" w:tentative="1">
      <w:start w:val="1"/>
      <w:numFmt w:val="bullet"/>
      <w:lvlText w:val=""/>
      <w:lvlJc w:val="left"/>
      <w:pPr>
        <w:ind w:left="1994" w:hanging="360"/>
      </w:pPr>
      <w:rPr>
        <w:rFonts w:ascii="Wingdings" w:hAnsi="Wingdings" w:hint="default"/>
      </w:rPr>
    </w:lvl>
    <w:lvl w:ilvl="3" w:tplc="04090001" w:tentative="1">
      <w:start w:val="1"/>
      <w:numFmt w:val="bullet"/>
      <w:lvlText w:val=""/>
      <w:lvlJc w:val="left"/>
      <w:pPr>
        <w:ind w:left="2714" w:hanging="360"/>
      </w:pPr>
      <w:rPr>
        <w:rFonts w:ascii="Symbol" w:hAnsi="Symbol" w:hint="default"/>
      </w:rPr>
    </w:lvl>
    <w:lvl w:ilvl="4" w:tplc="04090003" w:tentative="1">
      <w:start w:val="1"/>
      <w:numFmt w:val="bullet"/>
      <w:lvlText w:val="o"/>
      <w:lvlJc w:val="left"/>
      <w:pPr>
        <w:ind w:left="3434" w:hanging="360"/>
      </w:pPr>
      <w:rPr>
        <w:rFonts w:ascii="Courier New" w:hAnsi="Courier New" w:cs="Courier New" w:hint="default"/>
      </w:rPr>
    </w:lvl>
    <w:lvl w:ilvl="5" w:tplc="04090005" w:tentative="1">
      <w:start w:val="1"/>
      <w:numFmt w:val="bullet"/>
      <w:lvlText w:val=""/>
      <w:lvlJc w:val="left"/>
      <w:pPr>
        <w:ind w:left="4154" w:hanging="360"/>
      </w:pPr>
      <w:rPr>
        <w:rFonts w:ascii="Wingdings" w:hAnsi="Wingdings" w:hint="default"/>
      </w:rPr>
    </w:lvl>
    <w:lvl w:ilvl="6" w:tplc="04090001" w:tentative="1">
      <w:start w:val="1"/>
      <w:numFmt w:val="bullet"/>
      <w:lvlText w:val=""/>
      <w:lvlJc w:val="left"/>
      <w:pPr>
        <w:ind w:left="4874" w:hanging="360"/>
      </w:pPr>
      <w:rPr>
        <w:rFonts w:ascii="Symbol" w:hAnsi="Symbol" w:hint="default"/>
      </w:rPr>
    </w:lvl>
    <w:lvl w:ilvl="7" w:tplc="04090003" w:tentative="1">
      <w:start w:val="1"/>
      <w:numFmt w:val="bullet"/>
      <w:lvlText w:val="o"/>
      <w:lvlJc w:val="left"/>
      <w:pPr>
        <w:ind w:left="5594" w:hanging="360"/>
      </w:pPr>
      <w:rPr>
        <w:rFonts w:ascii="Courier New" w:hAnsi="Courier New" w:cs="Courier New" w:hint="default"/>
      </w:rPr>
    </w:lvl>
    <w:lvl w:ilvl="8" w:tplc="04090005" w:tentative="1">
      <w:start w:val="1"/>
      <w:numFmt w:val="bullet"/>
      <w:lvlText w:val=""/>
      <w:lvlJc w:val="left"/>
      <w:pPr>
        <w:ind w:left="6314" w:hanging="360"/>
      </w:pPr>
      <w:rPr>
        <w:rFonts w:ascii="Wingdings" w:hAnsi="Wingdings" w:hint="default"/>
      </w:rPr>
    </w:lvl>
  </w:abstractNum>
  <w:abstractNum w:abstractNumId="29" w15:restartNumberingAfterBreak="0">
    <w:nsid w:val="7AC117D5"/>
    <w:multiLevelType w:val="hybridMultilevel"/>
    <w:tmpl w:val="F0CE9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14"/>
  </w:num>
  <w:num w:numId="4">
    <w:abstractNumId w:val="19"/>
  </w:num>
  <w:num w:numId="5">
    <w:abstractNumId w:val="13"/>
  </w:num>
  <w:num w:numId="6">
    <w:abstractNumId w:val="27"/>
  </w:num>
  <w:num w:numId="7">
    <w:abstractNumId w:val="26"/>
  </w:num>
  <w:num w:numId="8">
    <w:abstractNumId w:val="22"/>
  </w:num>
  <w:num w:numId="9">
    <w:abstractNumId w:val="25"/>
  </w:num>
  <w:num w:numId="10">
    <w:abstractNumId w:val="8"/>
  </w:num>
  <w:num w:numId="11">
    <w:abstractNumId w:val="11"/>
  </w:num>
  <w:num w:numId="12">
    <w:abstractNumId w:val="0"/>
  </w:num>
  <w:num w:numId="13">
    <w:abstractNumId w:val="29"/>
  </w:num>
  <w:num w:numId="14">
    <w:abstractNumId w:val="9"/>
  </w:num>
  <w:num w:numId="15">
    <w:abstractNumId w:val="6"/>
  </w:num>
  <w:num w:numId="16">
    <w:abstractNumId w:val="15"/>
  </w:num>
  <w:num w:numId="17">
    <w:abstractNumId w:val="21"/>
  </w:num>
  <w:num w:numId="18">
    <w:abstractNumId w:val="10"/>
  </w:num>
  <w:num w:numId="19">
    <w:abstractNumId w:val="18"/>
  </w:num>
  <w:num w:numId="20">
    <w:abstractNumId w:val="24"/>
  </w:num>
  <w:num w:numId="21">
    <w:abstractNumId w:val="23"/>
  </w:num>
  <w:num w:numId="22">
    <w:abstractNumId w:val="1"/>
  </w:num>
  <w:num w:numId="23">
    <w:abstractNumId w:val="3"/>
  </w:num>
  <w:num w:numId="24">
    <w:abstractNumId w:val="5"/>
  </w:num>
  <w:num w:numId="25">
    <w:abstractNumId w:val="7"/>
  </w:num>
  <w:num w:numId="26">
    <w:abstractNumId w:val="4"/>
  </w:num>
  <w:num w:numId="27">
    <w:abstractNumId w:val="20"/>
  </w:num>
  <w:num w:numId="28">
    <w:abstractNumId w:val="28"/>
  </w:num>
  <w:num w:numId="29">
    <w:abstractNumId w:val="16"/>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887"/>
    <w:rsid w:val="00000744"/>
    <w:rsid w:val="00001F2F"/>
    <w:rsid w:val="00030AFF"/>
    <w:rsid w:val="00041940"/>
    <w:rsid w:val="00044552"/>
    <w:rsid w:val="0005256B"/>
    <w:rsid w:val="00063184"/>
    <w:rsid w:val="00063AEF"/>
    <w:rsid w:val="00067264"/>
    <w:rsid w:val="00067C4B"/>
    <w:rsid w:val="00086758"/>
    <w:rsid w:val="000A1C4D"/>
    <w:rsid w:val="000A1DC7"/>
    <w:rsid w:val="000A33F1"/>
    <w:rsid w:val="000B67E3"/>
    <w:rsid w:val="000D73C7"/>
    <w:rsid w:val="000F4908"/>
    <w:rsid w:val="000F6330"/>
    <w:rsid w:val="00100995"/>
    <w:rsid w:val="00104805"/>
    <w:rsid w:val="0011376B"/>
    <w:rsid w:val="001231D9"/>
    <w:rsid w:val="001408E7"/>
    <w:rsid w:val="00160CB9"/>
    <w:rsid w:val="0016486D"/>
    <w:rsid w:val="00177BD1"/>
    <w:rsid w:val="0018656C"/>
    <w:rsid w:val="00190C0F"/>
    <w:rsid w:val="0019674A"/>
    <w:rsid w:val="001A68D4"/>
    <w:rsid w:val="001D6D87"/>
    <w:rsid w:val="001F719B"/>
    <w:rsid w:val="00200E26"/>
    <w:rsid w:val="00212FB7"/>
    <w:rsid w:val="0021599A"/>
    <w:rsid w:val="00216882"/>
    <w:rsid w:val="002179E0"/>
    <w:rsid w:val="002244A0"/>
    <w:rsid w:val="002367EA"/>
    <w:rsid w:val="00253D7B"/>
    <w:rsid w:val="0027010B"/>
    <w:rsid w:val="00296134"/>
    <w:rsid w:val="002A4861"/>
    <w:rsid w:val="002A4901"/>
    <w:rsid w:val="002B2068"/>
    <w:rsid w:val="002D0C5E"/>
    <w:rsid w:val="002E5564"/>
    <w:rsid w:val="002F3432"/>
    <w:rsid w:val="002F7F79"/>
    <w:rsid w:val="00305BD0"/>
    <w:rsid w:val="00306780"/>
    <w:rsid w:val="00316C79"/>
    <w:rsid w:val="0032085B"/>
    <w:rsid w:val="003237F9"/>
    <w:rsid w:val="00332828"/>
    <w:rsid w:val="00343A19"/>
    <w:rsid w:val="00384905"/>
    <w:rsid w:val="00386440"/>
    <w:rsid w:val="00393249"/>
    <w:rsid w:val="0039695A"/>
    <w:rsid w:val="003A7AB5"/>
    <w:rsid w:val="003D488E"/>
    <w:rsid w:val="003D688C"/>
    <w:rsid w:val="003D6E41"/>
    <w:rsid w:val="003D74B7"/>
    <w:rsid w:val="003F03DC"/>
    <w:rsid w:val="003F36DC"/>
    <w:rsid w:val="003F484D"/>
    <w:rsid w:val="003F4BEE"/>
    <w:rsid w:val="004023BF"/>
    <w:rsid w:val="00430B53"/>
    <w:rsid w:val="004352B1"/>
    <w:rsid w:val="0045730D"/>
    <w:rsid w:val="00465052"/>
    <w:rsid w:val="00470C61"/>
    <w:rsid w:val="004824BF"/>
    <w:rsid w:val="00487753"/>
    <w:rsid w:val="00487A90"/>
    <w:rsid w:val="004966A2"/>
    <w:rsid w:val="004A2186"/>
    <w:rsid w:val="004A51FF"/>
    <w:rsid w:val="004B1DE2"/>
    <w:rsid w:val="004B4011"/>
    <w:rsid w:val="004B528C"/>
    <w:rsid w:val="004E23C5"/>
    <w:rsid w:val="004F61A1"/>
    <w:rsid w:val="00503DC7"/>
    <w:rsid w:val="00504597"/>
    <w:rsid w:val="00515F81"/>
    <w:rsid w:val="00516103"/>
    <w:rsid w:val="00545084"/>
    <w:rsid w:val="0055438B"/>
    <w:rsid w:val="00563ECC"/>
    <w:rsid w:val="00566AE5"/>
    <w:rsid w:val="00567EBA"/>
    <w:rsid w:val="005700DC"/>
    <w:rsid w:val="00577B62"/>
    <w:rsid w:val="00590216"/>
    <w:rsid w:val="005B0C90"/>
    <w:rsid w:val="005C3B13"/>
    <w:rsid w:val="005C62F2"/>
    <w:rsid w:val="005D5BD6"/>
    <w:rsid w:val="005E07BB"/>
    <w:rsid w:val="005F52F7"/>
    <w:rsid w:val="005F7A6E"/>
    <w:rsid w:val="005F7AC9"/>
    <w:rsid w:val="00600866"/>
    <w:rsid w:val="0063078D"/>
    <w:rsid w:val="006409C5"/>
    <w:rsid w:val="00652473"/>
    <w:rsid w:val="00653DDF"/>
    <w:rsid w:val="006564F2"/>
    <w:rsid w:val="00666883"/>
    <w:rsid w:val="006741C6"/>
    <w:rsid w:val="00680138"/>
    <w:rsid w:val="00686392"/>
    <w:rsid w:val="00690BBD"/>
    <w:rsid w:val="00692831"/>
    <w:rsid w:val="00693F72"/>
    <w:rsid w:val="006A038B"/>
    <w:rsid w:val="006A67E8"/>
    <w:rsid w:val="006D21F1"/>
    <w:rsid w:val="006D7B11"/>
    <w:rsid w:val="006E778E"/>
    <w:rsid w:val="006F2870"/>
    <w:rsid w:val="007163A0"/>
    <w:rsid w:val="00725D7C"/>
    <w:rsid w:val="007370E8"/>
    <w:rsid w:val="0074583F"/>
    <w:rsid w:val="00752390"/>
    <w:rsid w:val="007547A3"/>
    <w:rsid w:val="00760ACA"/>
    <w:rsid w:val="00760DDC"/>
    <w:rsid w:val="00761046"/>
    <w:rsid w:val="0076255C"/>
    <w:rsid w:val="007639C2"/>
    <w:rsid w:val="00770325"/>
    <w:rsid w:val="007907A3"/>
    <w:rsid w:val="007955F0"/>
    <w:rsid w:val="007A7CBF"/>
    <w:rsid w:val="007D3550"/>
    <w:rsid w:val="007D74D9"/>
    <w:rsid w:val="007F14C5"/>
    <w:rsid w:val="00845DFB"/>
    <w:rsid w:val="00851114"/>
    <w:rsid w:val="00852E25"/>
    <w:rsid w:val="00853316"/>
    <w:rsid w:val="00875019"/>
    <w:rsid w:val="00880842"/>
    <w:rsid w:val="00882977"/>
    <w:rsid w:val="008833E4"/>
    <w:rsid w:val="00887E84"/>
    <w:rsid w:val="008911EE"/>
    <w:rsid w:val="00892817"/>
    <w:rsid w:val="00893799"/>
    <w:rsid w:val="00894037"/>
    <w:rsid w:val="00895928"/>
    <w:rsid w:val="008A4898"/>
    <w:rsid w:val="008A7313"/>
    <w:rsid w:val="008C4020"/>
    <w:rsid w:val="00904C72"/>
    <w:rsid w:val="00925A82"/>
    <w:rsid w:val="0094072C"/>
    <w:rsid w:val="0094406E"/>
    <w:rsid w:val="00955B7A"/>
    <w:rsid w:val="00964223"/>
    <w:rsid w:val="009877E9"/>
    <w:rsid w:val="009A1209"/>
    <w:rsid w:val="009A498D"/>
    <w:rsid w:val="009B3576"/>
    <w:rsid w:val="009B466E"/>
    <w:rsid w:val="009C1872"/>
    <w:rsid w:val="009C28B4"/>
    <w:rsid w:val="009D1E87"/>
    <w:rsid w:val="009E3322"/>
    <w:rsid w:val="009E4038"/>
    <w:rsid w:val="009E71E9"/>
    <w:rsid w:val="009F451E"/>
    <w:rsid w:val="00A17BF4"/>
    <w:rsid w:val="00A22024"/>
    <w:rsid w:val="00A24C2E"/>
    <w:rsid w:val="00A40779"/>
    <w:rsid w:val="00A44E6A"/>
    <w:rsid w:val="00A55040"/>
    <w:rsid w:val="00A56A73"/>
    <w:rsid w:val="00A72EEF"/>
    <w:rsid w:val="00A81F83"/>
    <w:rsid w:val="00A931A9"/>
    <w:rsid w:val="00AA1F43"/>
    <w:rsid w:val="00AA7CF6"/>
    <w:rsid w:val="00AB01C5"/>
    <w:rsid w:val="00AB643E"/>
    <w:rsid w:val="00AC1925"/>
    <w:rsid w:val="00AC6733"/>
    <w:rsid w:val="00AD7EFC"/>
    <w:rsid w:val="00AE6628"/>
    <w:rsid w:val="00AE6A9C"/>
    <w:rsid w:val="00AF00AD"/>
    <w:rsid w:val="00AF7AB1"/>
    <w:rsid w:val="00B2146F"/>
    <w:rsid w:val="00B45DDE"/>
    <w:rsid w:val="00B46B8E"/>
    <w:rsid w:val="00B47733"/>
    <w:rsid w:val="00B47B4A"/>
    <w:rsid w:val="00B51462"/>
    <w:rsid w:val="00B823B5"/>
    <w:rsid w:val="00B90605"/>
    <w:rsid w:val="00BA101D"/>
    <w:rsid w:val="00BB3F05"/>
    <w:rsid w:val="00BB4881"/>
    <w:rsid w:val="00BB7537"/>
    <w:rsid w:val="00BC4B1B"/>
    <w:rsid w:val="00BD7D8C"/>
    <w:rsid w:val="00BE6B31"/>
    <w:rsid w:val="00BF30C9"/>
    <w:rsid w:val="00BF3C86"/>
    <w:rsid w:val="00C008E7"/>
    <w:rsid w:val="00C01551"/>
    <w:rsid w:val="00C05B68"/>
    <w:rsid w:val="00C1228D"/>
    <w:rsid w:val="00C346C2"/>
    <w:rsid w:val="00C35CD7"/>
    <w:rsid w:val="00C5265E"/>
    <w:rsid w:val="00C53315"/>
    <w:rsid w:val="00C54FB5"/>
    <w:rsid w:val="00C55F3A"/>
    <w:rsid w:val="00C5778F"/>
    <w:rsid w:val="00C75036"/>
    <w:rsid w:val="00C75A46"/>
    <w:rsid w:val="00C77298"/>
    <w:rsid w:val="00CA2C95"/>
    <w:rsid w:val="00CA2F29"/>
    <w:rsid w:val="00CD3703"/>
    <w:rsid w:val="00CE6BC2"/>
    <w:rsid w:val="00D01501"/>
    <w:rsid w:val="00D02529"/>
    <w:rsid w:val="00D2756E"/>
    <w:rsid w:val="00D3551D"/>
    <w:rsid w:val="00D3629C"/>
    <w:rsid w:val="00D4473B"/>
    <w:rsid w:val="00D47283"/>
    <w:rsid w:val="00D630AB"/>
    <w:rsid w:val="00D65D45"/>
    <w:rsid w:val="00D73398"/>
    <w:rsid w:val="00D77647"/>
    <w:rsid w:val="00D90E13"/>
    <w:rsid w:val="00DA24BC"/>
    <w:rsid w:val="00DA2BFC"/>
    <w:rsid w:val="00DA3430"/>
    <w:rsid w:val="00DA6130"/>
    <w:rsid w:val="00DC168E"/>
    <w:rsid w:val="00DD269A"/>
    <w:rsid w:val="00DE7A4A"/>
    <w:rsid w:val="00DF03EF"/>
    <w:rsid w:val="00E15607"/>
    <w:rsid w:val="00E258CE"/>
    <w:rsid w:val="00E26D25"/>
    <w:rsid w:val="00E312C8"/>
    <w:rsid w:val="00E3225E"/>
    <w:rsid w:val="00E433B3"/>
    <w:rsid w:val="00E45EF0"/>
    <w:rsid w:val="00E744A4"/>
    <w:rsid w:val="00E75911"/>
    <w:rsid w:val="00EA54F6"/>
    <w:rsid w:val="00EB0887"/>
    <w:rsid w:val="00EB4228"/>
    <w:rsid w:val="00EC7252"/>
    <w:rsid w:val="00EC7FE1"/>
    <w:rsid w:val="00ED2893"/>
    <w:rsid w:val="00EE3E48"/>
    <w:rsid w:val="00EE525E"/>
    <w:rsid w:val="00EF441A"/>
    <w:rsid w:val="00F12165"/>
    <w:rsid w:val="00F21EE9"/>
    <w:rsid w:val="00F25809"/>
    <w:rsid w:val="00F26C31"/>
    <w:rsid w:val="00F27106"/>
    <w:rsid w:val="00F3256D"/>
    <w:rsid w:val="00F43BC1"/>
    <w:rsid w:val="00F45EE3"/>
    <w:rsid w:val="00F556DD"/>
    <w:rsid w:val="00F605F3"/>
    <w:rsid w:val="00F64E22"/>
    <w:rsid w:val="00F9239F"/>
    <w:rsid w:val="00F93936"/>
    <w:rsid w:val="00FA2BB1"/>
    <w:rsid w:val="00FB0962"/>
    <w:rsid w:val="00FB1810"/>
    <w:rsid w:val="00FE6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6EFEDE8"/>
  <w15:docId w15:val="{84752D25-4C49-4BB0-A500-A25986086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ub Head - after paragraph"/>
    <w:next w:val="SubHe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1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1F1"/>
  </w:style>
  <w:style w:type="paragraph" w:styleId="Footer">
    <w:name w:val="footer"/>
    <w:basedOn w:val="Normal"/>
    <w:link w:val="FooterChar"/>
    <w:uiPriority w:val="99"/>
    <w:unhideWhenUsed/>
    <w:rsid w:val="006D21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1F1"/>
  </w:style>
  <w:style w:type="paragraph" w:styleId="BalloonText">
    <w:name w:val="Balloon Text"/>
    <w:basedOn w:val="Normal"/>
    <w:link w:val="BalloonTextChar"/>
    <w:uiPriority w:val="99"/>
    <w:semiHidden/>
    <w:unhideWhenUsed/>
    <w:rsid w:val="006D2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1F1"/>
    <w:rPr>
      <w:rFonts w:ascii="Tahoma" w:hAnsi="Tahoma" w:cs="Tahoma"/>
      <w:sz w:val="16"/>
      <w:szCs w:val="16"/>
    </w:rPr>
  </w:style>
  <w:style w:type="paragraph" w:styleId="ListParagraph">
    <w:name w:val="List Paragraph"/>
    <w:basedOn w:val="Normal"/>
    <w:link w:val="ListParagraphChar"/>
    <w:uiPriority w:val="34"/>
    <w:qFormat/>
    <w:rsid w:val="00AE6628"/>
    <w:pPr>
      <w:ind w:left="720"/>
      <w:contextualSpacing/>
    </w:pPr>
  </w:style>
  <w:style w:type="paragraph" w:styleId="NormalWeb">
    <w:name w:val="Normal (Web)"/>
    <w:basedOn w:val="Normal"/>
    <w:link w:val="NormalWebChar"/>
    <w:uiPriority w:val="99"/>
    <w:unhideWhenUsed/>
    <w:rsid w:val="006741C6"/>
    <w:pPr>
      <w:spacing w:after="225" w:line="240" w:lineRule="auto"/>
      <w:jc w:val="both"/>
    </w:pPr>
    <w:rPr>
      <w:rFonts w:ascii="Times New Roman" w:eastAsia="Times New Roman" w:hAnsi="Times New Roman" w:cs="Times New Roman"/>
      <w:sz w:val="24"/>
      <w:szCs w:val="24"/>
    </w:rPr>
  </w:style>
  <w:style w:type="paragraph" w:customStyle="1" w:styleId="SubHead">
    <w:name w:val="Sub Head"/>
    <w:basedOn w:val="Normal"/>
    <w:link w:val="SubHeadChar"/>
    <w:qFormat/>
    <w:rsid w:val="0094406E"/>
    <w:pPr>
      <w:spacing w:before="360" w:after="120"/>
    </w:pPr>
    <w:rPr>
      <w:rFonts w:ascii="Arial" w:hAnsi="Arial" w:cs="Arial"/>
      <w:b/>
      <w:color w:val="F58025"/>
      <w:sz w:val="24"/>
      <w:szCs w:val="24"/>
    </w:rPr>
  </w:style>
  <w:style w:type="paragraph" w:customStyle="1" w:styleId="BodyText-Template">
    <w:name w:val="Body Text-Template"/>
    <w:basedOn w:val="Normal"/>
    <w:link w:val="BodyText-TemplateChar"/>
    <w:qFormat/>
    <w:rsid w:val="001408E7"/>
    <w:rPr>
      <w:rFonts w:ascii="Arial" w:hAnsi="Arial" w:cs="Arial"/>
      <w:sz w:val="20"/>
      <w:szCs w:val="20"/>
    </w:rPr>
  </w:style>
  <w:style w:type="character" w:customStyle="1" w:styleId="SubHeadChar">
    <w:name w:val="Sub Head Char"/>
    <w:basedOn w:val="DefaultParagraphFont"/>
    <w:link w:val="SubHead"/>
    <w:rsid w:val="0094406E"/>
    <w:rPr>
      <w:rFonts w:ascii="Arial" w:hAnsi="Arial" w:cs="Arial"/>
      <w:b/>
      <w:color w:val="F58025"/>
      <w:sz w:val="24"/>
      <w:szCs w:val="24"/>
    </w:rPr>
  </w:style>
  <w:style w:type="paragraph" w:customStyle="1" w:styleId="SubHead2">
    <w:name w:val="Sub Head 2"/>
    <w:basedOn w:val="Normal"/>
    <w:link w:val="SubHead2Char"/>
    <w:qFormat/>
    <w:rsid w:val="0094406E"/>
    <w:pPr>
      <w:spacing w:before="120"/>
    </w:pPr>
    <w:rPr>
      <w:rFonts w:ascii="Arial" w:hAnsi="Arial" w:cs="Arial"/>
      <w:b/>
      <w:color w:val="F58025"/>
      <w:sz w:val="20"/>
      <w:szCs w:val="20"/>
    </w:rPr>
  </w:style>
  <w:style w:type="character" w:customStyle="1" w:styleId="BodyText-TemplateChar">
    <w:name w:val="Body Text-Template Char"/>
    <w:basedOn w:val="DefaultParagraphFont"/>
    <w:link w:val="BodyText-Template"/>
    <w:rsid w:val="001408E7"/>
    <w:rPr>
      <w:rFonts w:ascii="Arial" w:hAnsi="Arial" w:cs="Arial"/>
      <w:sz w:val="20"/>
      <w:szCs w:val="20"/>
    </w:rPr>
  </w:style>
  <w:style w:type="paragraph" w:customStyle="1" w:styleId="BulletList">
    <w:name w:val="Bullet List"/>
    <w:basedOn w:val="ListParagraph"/>
    <w:link w:val="BulletListChar"/>
    <w:qFormat/>
    <w:rsid w:val="00CA2F29"/>
    <w:pPr>
      <w:numPr>
        <w:numId w:val="1"/>
      </w:numPr>
    </w:pPr>
    <w:rPr>
      <w:rFonts w:ascii="Arial" w:hAnsi="Arial" w:cs="Arial"/>
      <w:sz w:val="20"/>
      <w:szCs w:val="20"/>
    </w:rPr>
  </w:style>
  <w:style w:type="character" w:customStyle="1" w:styleId="SubHead2Char">
    <w:name w:val="Sub Head 2 Char"/>
    <w:basedOn w:val="DefaultParagraphFont"/>
    <w:link w:val="SubHead2"/>
    <w:rsid w:val="0094406E"/>
    <w:rPr>
      <w:rFonts w:ascii="Arial" w:hAnsi="Arial" w:cs="Arial"/>
      <w:b/>
      <w:color w:val="F58025"/>
      <w:sz w:val="20"/>
      <w:szCs w:val="20"/>
    </w:rPr>
  </w:style>
  <w:style w:type="paragraph" w:customStyle="1" w:styleId="Caption-Template">
    <w:name w:val="Caption-Template"/>
    <w:basedOn w:val="NormalWeb"/>
    <w:link w:val="Caption-TemplateChar"/>
    <w:qFormat/>
    <w:rsid w:val="0094406E"/>
    <w:pPr>
      <w:spacing w:after="360" w:line="260" w:lineRule="atLeast"/>
      <w:jc w:val="left"/>
    </w:pPr>
    <w:rPr>
      <w:rFonts w:ascii="Arial" w:hAnsi="Arial" w:cs="Arial"/>
      <w:color w:val="F58025"/>
      <w:sz w:val="16"/>
      <w:szCs w:val="16"/>
    </w:rPr>
  </w:style>
  <w:style w:type="character" w:customStyle="1" w:styleId="ListParagraphChar">
    <w:name w:val="List Paragraph Char"/>
    <w:basedOn w:val="DefaultParagraphFont"/>
    <w:link w:val="ListParagraph"/>
    <w:uiPriority w:val="34"/>
    <w:rsid w:val="00CA2F29"/>
  </w:style>
  <w:style w:type="character" w:customStyle="1" w:styleId="BulletListChar">
    <w:name w:val="Bullet List Char"/>
    <w:basedOn w:val="ListParagraphChar"/>
    <w:link w:val="BulletList"/>
    <w:rsid w:val="00CA2F29"/>
    <w:rPr>
      <w:rFonts w:ascii="Arial" w:hAnsi="Arial" w:cs="Arial"/>
      <w:sz w:val="20"/>
      <w:szCs w:val="20"/>
    </w:rPr>
  </w:style>
  <w:style w:type="paragraph" w:customStyle="1" w:styleId="Title-Template">
    <w:name w:val="Title-Template"/>
    <w:basedOn w:val="Header"/>
    <w:link w:val="Title-TemplateChar"/>
    <w:qFormat/>
    <w:rsid w:val="00955B7A"/>
    <w:pPr>
      <w:jc w:val="center"/>
    </w:pPr>
    <w:rPr>
      <w:rFonts w:ascii="Arial" w:hAnsi="Arial" w:cs="Arial"/>
      <w:b/>
      <w:color w:val="FFFFFF" w:themeColor="background1"/>
      <w:sz w:val="98"/>
      <w:szCs w:val="98"/>
    </w:rPr>
  </w:style>
  <w:style w:type="character" w:customStyle="1" w:styleId="NormalWebChar">
    <w:name w:val="Normal (Web) Char"/>
    <w:basedOn w:val="DefaultParagraphFont"/>
    <w:link w:val="NormalWeb"/>
    <w:uiPriority w:val="99"/>
    <w:rsid w:val="00CA2F29"/>
    <w:rPr>
      <w:rFonts w:ascii="Times New Roman" w:eastAsia="Times New Roman" w:hAnsi="Times New Roman" w:cs="Times New Roman"/>
      <w:sz w:val="24"/>
      <w:szCs w:val="24"/>
    </w:rPr>
  </w:style>
  <w:style w:type="character" w:customStyle="1" w:styleId="Caption-TemplateChar">
    <w:name w:val="Caption-Template Char"/>
    <w:basedOn w:val="NormalWebChar"/>
    <w:link w:val="Caption-Template"/>
    <w:rsid w:val="0094406E"/>
    <w:rPr>
      <w:rFonts w:ascii="Arial" w:eastAsia="Times New Roman" w:hAnsi="Arial" w:cs="Arial"/>
      <w:color w:val="F58025"/>
      <w:sz w:val="16"/>
      <w:szCs w:val="16"/>
    </w:rPr>
  </w:style>
  <w:style w:type="paragraph" w:customStyle="1" w:styleId="Subtitle-Template">
    <w:name w:val="Subtitle-Template"/>
    <w:basedOn w:val="Header"/>
    <w:link w:val="Subtitle-TemplateChar"/>
    <w:qFormat/>
    <w:rsid w:val="00955B7A"/>
    <w:pPr>
      <w:jc w:val="center"/>
    </w:pPr>
    <w:rPr>
      <w:rFonts w:ascii="Arial" w:hAnsi="Arial" w:cs="Arial"/>
      <w:color w:val="FFFFFF" w:themeColor="background1"/>
      <w:sz w:val="32"/>
      <w:szCs w:val="32"/>
    </w:rPr>
  </w:style>
  <w:style w:type="character" w:customStyle="1" w:styleId="Title-TemplateChar">
    <w:name w:val="Title-Template Char"/>
    <w:basedOn w:val="HeaderChar"/>
    <w:link w:val="Title-Template"/>
    <w:rsid w:val="00955B7A"/>
    <w:rPr>
      <w:rFonts w:ascii="Arial" w:hAnsi="Arial" w:cs="Arial"/>
      <w:b/>
      <w:color w:val="FFFFFF" w:themeColor="background1"/>
      <w:sz w:val="98"/>
      <w:szCs w:val="98"/>
    </w:rPr>
  </w:style>
  <w:style w:type="character" w:customStyle="1" w:styleId="Subtitle-TemplateChar">
    <w:name w:val="Subtitle-Template Char"/>
    <w:basedOn w:val="HeaderChar"/>
    <w:link w:val="Subtitle-Template"/>
    <w:rsid w:val="00955B7A"/>
    <w:rPr>
      <w:rFonts w:ascii="Arial" w:hAnsi="Arial" w:cs="Arial"/>
      <w:color w:val="FFFFFF" w:themeColor="background1"/>
      <w:sz w:val="32"/>
      <w:szCs w:val="32"/>
    </w:rPr>
  </w:style>
  <w:style w:type="paragraph" w:customStyle="1" w:styleId="SubHead-First">
    <w:name w:val="Sub Head - First"/>
    <w:basedOn w:val="Normal"/>
    <w:link w:val="SubHead-FirstChar"/>
    <w:qFormat/>
    <w:rsid w:val="0094406E"/>
    <w:rPr>
      <w:rFonts w:ascii="Arial" w:hAnsi="Arial"/>
      <w:b/>
      <w:color w:val="F58025"/>
      <w:sz w:val="24"/>
    </w:rPr>
  </w:style>
  <w:style w:type="character" w:customStyle="1" w:styleId="SubHead-FirstChar">
    <w:name w:val="Sub Head - First Char"/>
    <w:basedOn w:val="DefaultParagraphFont"/>
    <w:link w:val="SubHead-First"/>
    <w:rsid w:val="0094406E"/>
    <w:rPr>
      <w:rFonts w:ascii="Arial" w:hAnsi="Arial"/>
      <w:b/>
      <w:color w:val="F58025"/>
      <w:sz w:val="24"/>
    </w:rPr>
  </w:style>
  <w:style w:type="character" w:styleId="Hyperlink">
    <w:name w:val="Hyperlink"/>
    <w:basedOn w:val="DefaultParagraphFont"/>
    <w:uiPriority w:val="99"/>
    <w:unhideWhenUsed/>
    <w:rsid w:val="00BA101D"/>
    <w:rPr>
      <w:color w:val="0000FF" w:themeColor="hyperlink"/>
      <w:u w:val="single"/>
    </w:rPr>
  </w:style>
  <w:style w:type="character" w:styleId="FollowedHyperlink">
    <w:name w:val="FollowedHyperlink"/>
    <w:basedOn w:val="DefaultParagraphFont"/>
    <w:uiPriority w:val="99"/>
    <w:semiHidden/>
    <w:unhideWhenUsed/>
    <w:rsid w:val="00BA101D"/>
    <w:rPr>
      <w:color w:val="800080" w:themeColor="followedHyperlink"/>
      <w:u w:val="single"/>
    </w:rPr>
  </w:style>
  <w:style w:type="character" w:styleId="CommentReference">
    <w:name w:val="annotation reference"/>
    <w:basedOn w:val="DefaultParagraphFont"/>
    <w:uiPriority w:val="99"/>
    <w:semiHidden/>
    <w:unhideWhenUsed/>
    <w:rsid w:val="00FE6DDC"/>
    <w:rPr>
      <w:sz w:val="16"/>
      <w:szCs w:val="16"/>
    </w:rPr>
  </w:style>
  <w:style w:type="paragraph" w:styleId="CommentText">
    <w:name w:val="annotation text"/>
    <w:basedOn w:val="Normal"/>
    <w:link w:val="CommentTextChar"/>
    <w:uiPriority w:val="99"/>
    <w:semiHidden/>
    <w:unhideWhenUsed/>
    <w:rsid w:val="00FE6DDC"/>
    <w:pPr>
      <w:spacing w:line="240" w:lineRule="auto"/>
    </w:pPr>
    <w:rPr>
      <w:sz w:val="20"/>
      <w:szCs w:val="20"/>
    </w:rPr>
  </w:style>
  <w:style w:type="character" w:customStyle="1" w:styleId="CommentTextChar">
    <w:name w:val="Comment Text Char"/>
    <w:basedOn w:val="DefaultParagraphFont"/>
    <w:link w:val="CommentText"/>
    <w:uiPriority w:val="99"/>
    <w:semiHidden/>
    <w:rsid w:val="00FE6DDC"/>
    <w:rPr>
      <w:sz w:val="20"/>
      <w:szCs w:val="20"/>
    </w:rPr>
  </w:style>
  <w:style w:type="paragraph" w:styleId="CommentSubject">
    <w:name w:val="annotation subject"/>
    <w:basedOn w:val="CommentText"/>
    <w:next w:val="CommentText"/>
    <w:link w:val="CommentSubjectChar"/>
    <w:uiPriority w:val="99"/>
    <w:semiHidden/>
    <w:unhideWhenUsed/>
    <w:rsid w:val="00FE6DDC"/>
    <w:rPr>
      <w:b/>
      <w:bCs/>
    </w:rPr>
  </w:style>
  <w:style w:type="character" w:customStyle="1" w:styleId="CommentSubjectChar">
    <w:name w:val="Comment Subject Char"/>
    <w:basedOn w:val="CommentTextChar"/>
    <w:link w:val="CommentSubject"/>
    <w:uiPriority w:val="99"/>
    <w:semiHidden/>
    <w:rsid w:val="00FE6DDC"/>
    <w:rPr>
      <w:b/>
      <w:bCs/>
      <w:sz w:val="20"/>
      <w:szCs w:val="20"/>
    </w:rPr>
  </w:style>
  <w:style w:type="paragraph" w:customStyle="1" w:styleId="Default">
    <w:name w:val="Default"/>
    <w:rsid w:val="0016486D"/>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6E778E"/>
    <w:pPr>
      <w:spacing w:after="0" w:line="240" w:lineRule="auto"/>
    </w:pPr>
  </w:style>
  <w:style w:type="paragraph" w:styleId="NoSpacing">
    <w:name w:val="No Spacing"/>
    <w:link w:val="NoSpacingChar"/>
    <w:uiPriority w:val="1"/>
    <w:qFormat/>
    <w:rsid w:val="00343A19"/>
    <w:pPr>
      <w:spacing w:after="0" w:line="240" w:lineRule="auto"/>
    </w:pPr>
    <w:rPr>
      <w:rFonts w:eastAsiaTheme="minorEastAsia"/>
    </w:rPr>
  </w:style>
  <w:style w:type="character" w:customStyle="1" w:styleId="NoSpacingChar">
    <w:name w:val="No Spacing Char"/>
    <w:basedOn w:val="DefaultParagraphFont"/>
    <w:link w:val="NoSpacing"/>
    <w:uiPriority w:val="1"/>
    <w:rsid w:val="00343A1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661141">
      <w:bodyDiv w:val="1"/>
      <w:marLeft w:val="0"/>
      <w:marRight w:val="0"/>
      <w:marTop w:val="0"/>
      <w:marBottom w:val="0"/>
      <w:divBdr>
        <w:top w:val="none" w:sz="0" w:space="0" w:color="auto"/>
        <w:left w:val="none" w:sz="0" w:space="0" w:color="auto"/>
        <w:bottom w:val="none" w:sz="0" w:space="0" w:color="auto"/>
        <w:right w:val="none" w:sz="0" w:space="0" w:color="auto"/>
      </w:divBdr>
    </w:div>
    <w:div w:id="630206732">
      <w:bodyDiv w:val="1"/>
      <w:marLeft w:val="0"/>
      <w:marRight w:val="0"/>
      <w:marTop w:val="0"/>
      <w:marBottom w:val="0"/>
      <w:divBdr>
        <w:top w:val="none" w:sz="0" w:space="0" w:color="auto"/>
        <w:left w:val="none" w:sz="0" w:space="0" w:color="auto"/>
        <w:bottom w:val="none" w:sz="0" w:space="0" w:color="auto"/>
        <w:right w:val="none" w:sz="0" w:space="0" w:color="auto"/>
      </w:divBdr>
    </w:div>
    <w:div w:id="1048608010">
      <w:bodyDiv w:val="1"/>
      <w:marLeft w:val="0"/>
      <w:marRight w:val="0"/>
      <w:marTop w:val="0"/>
      <w:marBottom w:val="0"/>
      <w:divBdr>
        <w:top w:val="none" w:sz="0" w:space="0" w:color="auto"/>
        <w:left w:val="none" w:sz="0" w:space="0" w:color="auto"/>
        <w:bottom w:val="none" w:sz="0" w:space="0" w:color="auto"/>
        <w:right w:val="none" w:sz="0" w:space="0" w:color="auto"/>
      </w:divBdr>
      <w:divsChild>
        <w:div w:id="1602029190">
          <w:marLeft w:val="0"/>
          <w:marRight w:val="0"/>
          <w:marTop w:val="0"/>
          <w:marBottom w:val="0"/>
          <w:divBdr>
            <w:top w:val="none" w:sz="0" w:space="0" w:color="auto"/>
            <w:left w:val="none" w:sz="0" w:space="0" w:color="auto"/>
            <w:bottom w:val="none" w:sz="0" w:space="0" w:color="auto"/>
            <w:right w:val="none" w:sz="0" w:space="0" w:color="auto"/>
          </w:divBdr>
          <w:divsChild>
            <w:div w:id="1342387743">
              <w:marLeft w:val="0"/>
              <w:marRight w:val="0"/>
              <w:marTop w:val="0"/>
              <w:marBottom w:val="0"/>
              <w:divBdr>
                <w:top w:val="none" w:sz="0" w:space="0" w:color="auto"/>
                <w:left w:val="none" w:sz="0" w:space="0" w:color="auto"/>
                <w:bottom w:val="none" w:sz="0" w:space="0" w:color="auto"/>
                <w:right w:val="none" w:sz="0" w:space="0" w:color="auto"/>
              </w:divBdr>
              <w:divsChild>
                <w:div w:id="350957974">
                  <w:marLeft w:val="0"/>
                  <w:marRight w:val="0"/>
                  <w:marTop w:val="100"/>
                  <w:marBottom w:val="100"/>
                  <w:divBdr>
                    <w:top w:val="none" w:sz="0" w:space="0" w:color="auto"/>
                    <w:left w:val="none" w:sz="0" w:space="0" w:color="auto"/>
                    <w:bottom w:val="none" w:sz="0" w:space="0" w:color="auto"/>
                    <w:right w:val="none" w:sz="0" w:space="0" w:color="auto"/>
                  </w:divBdr>
                  <w:divsChild>
                    <w:div w:id="1143812794">
                      <w:marLeft w:val="300"/>
                      <w:marRight w:val="300"/>
                      <w:marTop w:val="0"/>
                      <w:marBottom w:val="0"/>
                      <w:divBdr>
                        <w:top w:val="none" w:sz="0" w:space="0" w:color="auto"/>
                        <w:left w:val="none" w:sz="0" w:space="0" w:color="auto"/>
                        <w:bottom w:val="none" w:sz="0" w:space="0" w:color="auto"/>
                        <w:right w:val="none" w:sz="0" w:space="0" w:color="auto"/>
                      </w:divBdr>
                      <w:divsChild>
                        <w:div w:id="1092434186">
                          <w:marLeft w:val="0"/>
                          <w:marRight w:val="0"/>
                          <w:marTop w:val="0"/>
                          <w:marBottom w:val="0"/>
                          <w:divBdr>
                            <w:top w:val="none" w:sz="0" w:space="0" w:color="auto"/>
                            <w:left w:val="none" w:sz="0" w:space="0" w:color="auto"/>
                            <w:bottom w:val="none" w:sz="0" w:space="0" w:color="auto"/>
                            <w:right w:val="none" w:sz="0" w:space="0" w:color="auto"/>
                          </w:divBdr>
                          <w:divsChild>
                            <w:div w:id="780153441">
                              <w:marLeft w:val="0"/>
                              <w:marRight w:val="0"/>
                              <w:marTop w:val="0"/>
                              <w:marBottom w:val="0"/>
                              <w:divBdr>
                                <w:top w:val="none" w:sz="0" w:space="0" w:color="auto"/>
                                <w:left w:val="none" w:sz="0" w:space="0" w:color="auto"/>
                                <w:bottom w:val="none" w:sz="0" w:space="0" w:color="auto"/>
                                <w:right w:val="none" w:sz="0" w:space="0" w:color="auto"/>
                              </w:divBdr>
                              <w:divsChild>
                                <w:div w:id="466246707">
                                  <w:marLeft w:val="-120"/>
                                  <w:marRight w:val="-120"/>
                                  <w:marTop w:val="0"/>
                                  <w:marBottom w:val="0"/>
                                  <w:divBdr>
                                    <w:top w:val="none" w:sz="0" w:space="0" w:color="auto"/>
                                    <w:left w:val="none" w:sz="0" w:space="0" w:color="auto"/>
                                    <w:bottom w:val="none" w:sz="0" w:space="0" w:color="auto"/>
                                    <w:right w:val="none" w:sz="0" w:space="0" w:color="auto"/>
                                  </w:divBdr>
                                  <w:divsChild>
                                    <w:div w:id="795567639">
                                      <w:marLeft w:val="0"/>
                                      <w:marRight w:val="0"/>
                                      <w:marTop w:val="0"/>
                                      <w:marBottom w:val="0"/>
                                      <w:divBdr>
                                        <w:top w:val="none" w:sz="0" w:space="0" w:color="auto"/>
                                        <w:left w:val="none" w:sz="0" w:space="0" w:color="auto"/>
                                        <w:bottom w:val="none" w:sz="0" w:space="0" w:color="auto"/>
                                        <w:right w:val="none" w:sz="0" w:space="0" w:color="auto"/>
                                      </w:divBdr>
                                      <w:divsChild>
                                        <w:div w:id="912392880">
                                          <w:marLeft w:val="-120"/>
                                          <w:marRight w:val="-120"/>
                                          <w:marTop w:val="0"/>
                                          <w:marBottom w:val="0"/>
                                          <w:divBdr>
                                            <w:top w:val="none" w:sz="0" w:space="0" w:color="auto"/>
                                            <w:left w:val="none" w:sz="0" w:space="0" w:color="auto"/>
                                            <w:bottom w:val="none" w:sz="0" w:space="0" w:color="auto"/>
                                            <w:right w:val="none" w:sz="0" w:space="0" w:color="auto"/>
                                          </w:divBdr>
                                          <w:divsChild>
                                            <w:div w:id="1508597978">
                                              <w:marLeft w:val="0"/>
                                              <w:marRight w:val="0"/>
                                              <w:marTop w:val="0"/>
                                              <w:marBottom w:val="0"/>
                                              <w:divBdr>
                                                <w:top w:val="none" w:sz="0" w:space="0" w:color="auto"/>
                                                <w:left w:val="none" w:sz="0" w:space="0" w:color="auto"/>
                                                <w:bottom w:val="none" w:sz="0" w:space="0" w:color="auto"/>
                                                <w:right w:val="none" w:sz="0" w:space="0" w:color="auto"/>
                                              </w:divBdr>
                                              <w:divsChild>
                                                <w:div w:id="724375980">
                                                  <w:marLeft w:val="-120"/>
                                                  <w:marRight w:val="-120"/>
                                                  <w:marTop w:val="0"/>
                                                  <w:marBottom w:val="0"/>
                                                  <w:divBdr>
                                                    <w:top w:val="none" w:sz="0" w:space="0" w:color="auto"/>
                                                    <w:left w:val="none" w:sz="0" w:space="0" w:color="auto"/>
                                                    <w:bottom w:val="none" w:sz="0" w:space="0" w:color="auto"/>
                                                    <w:right w:val="none" w:sz="0" w:space="0" w:color="auto"/>
                                                  </w:divBdr>
                                                  <w:divsChild>
                                                    <w:div w:id="1114708891">
                                                      <w:marLeft w:val="0"/>
                                                      <w:marRight w:val="0"/>
                                                      <w:marTop w:val="0"/>
                                                      <w:marBottom w:val="0"/>
                                                      <w:divBdr>
                                                        <w:top w:val="none" w:sz="0" w:space="0" w:color="auto"/>
                                                        <w:left w:val="none" w:sz="0" w:space="0" w:color="auto"/>
                                                        <w:bottom w:val="none" w:sz="0" w:space="0" w:color="auto"/>
                                                        <w:right w:val="none" w:sz="0" w:space="0" w:color="auto"/>
                                                      </w:divBdr>
                                                      <w:divsChild>
                                                        <w:div w:id="1616450196">
                                                          <w:marLeft w:val="0"/>
                                                          <w:marRight w:val="0"/>
                                                          <w:marTop w:val="0"/>
                                                          <w:marBottom w:val="0"/>
                                                          <w:divBdr>
                                                            <w:top w:val="none" w:sz="0" w:space="0" w:color="auto"/>
                                                            <w:left w:val="none" w:sz="0" w:space="0" w:color="auto"/>
                                                            <w:bottom w:val="none" w:sz="0" w:space="0" w:color="auto"/>
                                                            <w:right w:val="none" w:sz="0" w:space="0" w:color="auto"/>
                                                          </w:divBdr>
                                                          <w:divsChild>
                                                            <w:div w:id="1544559263">
                                                              <w:marLeft w:val="0"/>
                                                              <w:marRight w:val="0"/>
                                                              <w:marTop w:val="0"/>
                                                              <w:marBottom w:val="0"/>
                                                              <w:divBdr>
                                                                <w:top w:val="none" w:sz="0" w:space="0" w:color="auto"/>
                                                                <w:left w:val="none" w:sz="0" w:space="0" w:color="auto"/>
                                                                <w:bottom w:val="none" w:sz="0" w:space="0" w:color="auto"/>
                                                                <w:right w:val="none" w:sz="0" w:space="0" w:color="auto"/>
                                                              </w:divBdr>
                                                              <w:divsChild>
                                                                <w:div w:id="1971590995">
                                                                  <w:marLeft w:val="0"/>
                                                                  <w:marRight w:val="0"/>
                                                                  <w:marTop w:val="0"/>
                                                                  <w:marBottom w:val="0"/>
                                                                  <w:divBdr>
                                                                    <w:top w:val="none" w:sz="0" w:space="0" w:color="auto"/>
                                                                    <w:left w:val="none" w:sz="0" w:space="0" w:color="auto"/>
                                                                    <w:bottom w:val="none" w:sz="0" w:space="0" w:color="auto"/>
                                                                    <w:right w:val="none" w:sz="0" w:space="0" w:color="auto"/>
                                                                  </w:divBdr>
                                                                  <w:divsChild>
                                                                    <w:div w:id="641544675">
                                                                      <w:marLeft w:val="0"/>
                                                                      <w:marRight w:val="0"/>
                                                                      <w:marTop w:val="0"/>
                                                                      <w:marBottom w:val="0"/>
                                                                      <w:divBdr>
                                                                        <w:top w:val="none" w:sz="0" w:space="0" w:color="auto"/>
                                                                        <w:left w:val="none" w:sz="0" w:space="0" w:color="auto"/>
                                                                        <w:bottom w:val="none" w:sz="0" w:space="0" w:color="auto"/>
                                                                        <w:right w:val="none" w:sz="0" w:space="0" w:color="auto"/>
                                                                      </w:divBdr>
                                                                      <w:divsChild>
                                                                        <w:div w:id="39787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9688672">
      <w:bodyDiv w:val="1"/>
      <w:marLeft w:val="0"/>
      <w:marRight w:val="0"/>
      <w:marTop w:val="0"/>
      <w:marBottom w:val="0"/>
      <w:divBdr>
        <w:top w:val="none" w:sz="0" w:space="0" w:color="auto"/>
        <w:left w:val="none" w:sz="0" w:space="0" w:color="auto"/>
        <w:bottom w:val="none" w:sz="0" w:space="0" w:color="auto"/>
        <w:right w:val="none" w:sz="0" w:space="0" w:color="auto"/>
      </w:divBdr>
    </w:div>
    <w:div w:id="1127117792">
      <w:bodyDiv w:val="1"/>
      <w:marLeft w:val="0"/>
      <w:marRight w:val="0"/>
      <w:marTop w:val="0"/>
      <w:marBottom w:val="0"/>
      <w:divBdr>
        <w:top w:val="none" w:sz="0" w:space="0" w:color="auto"/>
        <w:left w:val="none" w:sz="0" w:space="0" w:color="auto"/>
        <w:bottom w:val="none" w:sz="0" w:space="0" w:color="auto"/>
        <w:right w:val="none" w:sz="0" w:space="0" w:color="auto"/>
      </w:divBdr>
    </w:div>
    <w:div w:id="1647395165">
      <w:bodyDiv w:val="1"/>
      <w:marLeft w:val="0"/>
      <w:marRight w:val="0"/>
      <w:marTop w:val="0"/>
      <w:marBottom w:val="0"/>
      <w:divBdr>
        <w:top w:val="none" w:sz="0" w:space="0" w:color="auto"/>
        <w:left w:val="none" w:sz="0" w:space="0" w:color="auto"/>
        <w:bottom w:val="none" w:sz="0" w:space="0" w:color="auto"/>
        <w:right w:val="none" w:sz="0" w:space="0" w:color="auto"/>
      </w:divBdr>
      <w:divsChild>
        <w:div w:id="234553500">
          <w:marLeft w:val="0"/>
          <w:marRight w:val="0"/>
          <w:marTop w:val="0"/>
          <w:marBottom w:val="0"/>
          <w:divBdr>
            <w:top w:val="none" w:sz="0" w:space="0" w:color="auto"/>
            <w:left w:val="none" w:sz="0" w:space="0" w:color="auto"/>
            <w:bottom w:val="none" w:sz="0" w:space="0" w:color="auto"/>
            <w:right w:val="none" w:sz="0" w:space="0" w:color="auto"/>
          </w:divBdr>
          <w:divsChild>
            <w:div w:id="2029015256">
              <w:marLeft w:val="0"/>
              <w:marRight w:val="0"/>
              <w:marTop w:val="0"/>
              <w:marBottom w:val="0"/>
              <w:divBdr>
                <w:top w:val="none" w:sz="0" w:space="0" w:color="auto"/>
                <w:left w:val="none" w:sz="0" w:space="0" w:color="auto"/>
                <w:bottom w:val="none" w:sz="0" w:space="0" w:color="auto"/>
                <w:right w:val="none" w:sz="0" w:space="0" w:color="auto"/>
              </w:divBdr>
              <w:divsChild>
                <w:div w:id="528907506">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pa.gov/energy-and-services/customers-and-contractors/buying-or-selling-products-and-services" TargetMode="External"/><Relationship Id="rId18" Type="http://schemas.openxmlformats.org/officeDocument/2006/relationships/hyperlink" Target="mailto:SupplementalLabor@bpa.gov" TargetMode="External"/><Relationship Id="rId26" Type="http://schemas.openxmlformats.org/officeDocument/2006/relationships/hyperlink" Target="mailto:SupplementalLabor@bpa.gov" TargetMode="External"/><Relationship Id="rId3" Type="http://schemas.openxmlformats.org/officeDocument/2006/relationships/customXml" Target="../customXml/item3.xml"/><Relationship Id="rId21" Type="http://schemas.openxmlformats.org/officeDocument/2006/relationships/hyperlink" Target="https://www.bpa.gov/energy-and-services/customers-and-contractors/buying-or-selling-products-and-services"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bpa.gov/energy-and-services/customers-and-contractors/buying-or-selling-products-and-services" TargetMode="External"/><Relationship Id="rId17" Type="http://schemas.openxmlformats.org/officeDocument/2006/relationships/hyperlink" Target="mailto:SupplementalLabor@bpa.gov" TargetMode="External"/><Relationship Id="rId25" Type="http://schemas.openxmlformats.org/officeDocument/2006/relationships/hyperlink" Target="mailto:Revoke@bpa.gov"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upplementallabor@bpa.gov" TargetMode="External"/><Relationship Id="rId20" Type="http://schemas.openxmlformats.org/officeDocument/2006/relationships/hyperlink" Target="https://www.bpa.gov/energy-and-services/customers-and-contractors/bonneville-purchasing-instruction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pa.gov/energy-and-services/customers-and-contractors/buying-or-selling-products-and-services" TargetMode="External"/><Relationship Id="rId24" Type="http://schemas.openxmlformats.org/officeDocument/2006/relationships/hyperlink" Target="https://connection.bud.bpa.gov/workplace-resources/safety/Pages/Contractor-Safety.aspx"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bpa.gov/energy-and-services/customers-and-contractors/buying-or-selling-products-and-services" TargetMode="External"/><Relationship Id="rId23" Type="http://schemas.openxmlformats.org/officeDocument/2006/relationships/hyperlink" Target="https://connection.bud.bpa.gov/workplace-resources/safety/Pages/Contractor-Safety.aspx" TargetMode="External"/><Relationship Id="rId28" Type="http://schemas.openxmlformats.org/officeDocument/2006/relationships/hyperlink" Target="mailto:SupplementalLabor@bpa.gov" TargetMode="External"/><Relationship Id="rId10" Type="http://schemas.openxmlformats.org/officeDocument/2006/relationships/endnotes" Target="endnotes.xml"/><Relationship Id="rId19" Type="http://schemas.openxmlformats.org/officeDocument/2006/relationships/hyperlink" Target="https://www.bpa.gov/energy-and-services/customers-and-contractors/buying-or-selling-products-and-services"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upplementallabor@bpa.gov" TargetMode="External"/><Relationship Id="rId22" Type="http://schemas.openxmlformats.org/officeDocument/2006/relationships/hyperlink" Target="https://www.bpa.gov/energy-and-services/customers-and-contractors/bonneville-purchasing-instructions" TargetMode="External"/><Relationship Id="rId27" Type="http://schemas.openxmlformats.org/officeDocument/2006/relationships/hyperlink" Target="mailto:Revoke@bpa.gov"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ample xmlns="fd532a8b-5fd4-47dd-96e5-764f25aaa94a">
      <Url>https://internal.bud.bpa.gov/Agency/PublishingImages/BPA%20Flyer%20Template%20-%20Orange.jpg</Url>
      <Description xsi:nil="true"/>
    </Sample>
    <_x007c_ xmlns="fd532a8b-5fd4-47dd-96e5-764f25aaa94a">Word Templates</_x007c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E437DE0D34E84F95C077AD90B2FAB6" ma:contentTypeVersion="5" ma:contentTypeDescription="Create a new document." ma:contentTypeScope="" ma:versionID="c072059d375609666c787c5df623be75">
  <xsd:schema xmlns:xsd="http://www.w3.org/2001/XMLSchema" xmlns:xs="http://www.w3.org/2001/XMLSchema" xmlns:p="http://schemas.microsoft.com/office/2006/metadata/properties" xmlns:ns2="fd532a8b-5fd4-47dd-96e5-764f25aaa94a" targetNamespace="http://schemas.microsoft.com/office/2006/metadata/properties" ma:root="true" ma:fieldsID="8d3558540fc024bc00856d167d2489ed" ns2:_="">
    <xsd:import namespace="fd532a8b-5fd4-47dd-96e5-764f25aaa94a"/>
    <xsd:element name="properties">
      <xsd:complexType>
        <xsd:sequence>
          <xsd:element name="documentManagement">
            <xsd:complexType>
              <xsd:all>
                <xsd:element ref="ns2:_x007c_" minOccurs="0"/>
                <xsd:element ref="ns2:Samp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532a8b-5fd4-47dd-96e5-764f25aaa94a" elementFormDefault="qualified">
    <xsd:import namespace="http://schemas.microsoft.com/office/2006/documentManagement/types"/>
    <xsd:import namespace="http://schemas.microsoft.com/office/infopath/2007/PartnerControls"/>
    <xsd:element name="_x007c_" ma:index="8" nillable="true" ma:displayName="|" ma:default="Presentation Templates" ma:format="Dropdown" ma:internalName="_x007c_">
      <xsd:simpleType>
        <xsd:restriction base="dms:Choice">
          <xsd:enumeration value="Presentation Print Template"/>
          <xsd:enumeration value="Presentation Templates"/>
          <xsd:enumeration value="Word Templates"/>
          <xsd:enumeration value="Solid Color Presentation Templates"/>
          <xsd:enumeration value="75th"/>
          <xsd:enumeration value="Photos (less ink)"/>
          <xsd:enumeration value="Band of Color (less ink)"/>
        </xsd:restriction>
      </xsd:simpleType>
    </xsd:element>
    <xsd:element name="Sample" ma:index="9" nillable="true" ma:displayName="Sample" ma:format="Image" ma:internalName="Sampl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002D1-9DE4-4AAB-8F35-547DB4C52D42}">
  <ds:schemaRefs>
    <ds:schemaRef ds:uri="http://schemas.microsoft.com/office/2006/metadata/properties"/>
    <ds:schemaRef ds:uri="fd532a8b-5fd4-47dd-96e5-764f25aaa94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9FCB0F25-1B1D-476E-B083-9B3F42D12712}">
  <ds:schemaRefs>
    <ds:schemaRef ds:uri="http://schemas.microsoft.com/sharepoint/v3/contenttype/forms"/>
  </ds:schemaRefs>
</ds:datastoreItem>
</file>

<file path=customXml/itemProps3.xml><?xml version="1.0" encoding="utf-8"?>
<ds:datastoreItem xmlns:ds="http://schemas.openxmlformats.org/officeDocument/2006/customXml" ds:itemID="{7D3750AF-19C7-477B-BDED-93981F67F6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532a8b-5fd4-47dd-96e5-764f25aaa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69D83E-29E6-4575-96E8-FF4A5C04F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236</Words>
  <Characters>1347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Bonneville Power Administration</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Rutherford,Nicole A (BPA) - NSSV-4400-2</dc:creator>
  <cp:lastModifiedBy>Rutherford,Nicole A (BPA) - NSSV-4400-2</cp:lastModifiedBy>
  <cp:revision>2</cp:revision>
  <cp:lastPrinted>2017-09-21T17:33:00Z</cp:lastPrinted>
  <dcterms:created xsi:type="dcterms:W3CDTF">2022-03-04T16:37:00Z</dcterms:created>
  <dcterms:modified xsi:type="dcterms:W3CDTF">2022-03-04T16:37:00Z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0x010100BFE437DE0D34E84F95C077AD90B2FAB6</vt:lpwstr>
  </property>
</Properties>
</file>