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8B237" w14:textId="77777777" w:rsidR="003F7735" w:rsidRPr="003F7735" w:rsidRDefault="003F7735" w:rsidP="003F7735">
      <w:pPr>
        <w:keepNext/>
        <w:suppressAutoHyphens/>
        <w:autoSpaceDE w:val="0"/>
        <w:autoSpaceDN w:val="0"/>
        <w:adjustRightInd w:val="0"/>
        <w:spacing w:line="38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3F7735">
        <w:rPr>
          <w:rFonts w:ascii="Arial" w:hAnsi="Arial" w:cs="Arial"/>
          <w:b/>
          <w:bCs/>
          <w:color w:val="000000"/>
          <w:sz w:val="32"/>
          <w:szCs w:val="32"/>
        </w:rPr>
        <w:t>Wall Insulation Installation Checklist</w:t>
      </w:r>
    </w:p>
    <w:tbl>
      <w:tblPr>
        <w:tblW w:w="1080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420"/>
        <w:gridCol w:w="3900"/>
        <w:gridCol w:w="1460"/>
        <w:gridCol w:w="700"/>
        <w:gridCol w:w="2160"/>
        <w:gridCol w:w="40"/>
        <w:gridCol w:w="1310"/>
        <w:gridCol w:w="270"/>
        <w:gridCol w:w="270"/>
        <w:gridCol w:w="270"/>
      </w:tblGrid>
      <w:tr w:rsidR="003B3FBC" w14:paraId="2A3F12FD" w14:textId="77777777" w:rsidTr="00785306">
        <w:trPr>
          <w:jc w:val="center"/>
        </w:trPr>
        <w:tc>
          <w:tcPr>
            <w:tcW w:w="6480" w:type="dxa"/>
            <w:gridSpan w:val="4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E8A4DD0" w14:textId="77777777" w:rsidR="003B3FBC" w:rsidRDefault="003B3FBC" w:rsidP="00785306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>Site Information</w:t>
            </w:r>
          </w:p>
        </w:tc>
        <w:tc>
          <w:tcPr>
            <w:tcW w:w="4320" w:type="dxa"/>
            <w:gridSpan w:val="6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AD7F782" w14:textId="77777777" w:rsidR="003B3FBC" w:rsidRDefault="003B3FBC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Install Date:</w:t>
            </w:r>
          </w:p>
        </w:tc>
      </w:tr>
      <w:tr w:rsidR="003B3FBC" w14:paraId="226812F8" w14:textId="77777777" w:rsidTr="00785306">
        <w:trPr>
          <w:jc w:val="center"/>
        </w:trPr>
        <w:tc>
          <w:tcPr>
            <w:tcW w:w="6480" w:type="dxa"/>
            <w:gridSpan w:val="4"/>
            <w:tcBorders>
              <w:top w:val="single" w:sz="16" w:space="0" w:color="000000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0C848CE" w14:textId="77777777" w:rsidR="003B3FBC" w:rsidRDefault="003B3FBC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Participant Name:</w:t>
            </w:r>
          </w:p>
        </w:tc>
        <w:tc>
          <w:tcPr>
            <w:tcW w:w="2160" w:type="dxa"/>
            <w:tcBorders>
              <w:top w:val="nil"/>
              <w:left w:val="single" w:sz="8" w:space="0" w:color="B3B3B3"/>
              <w:bottom w:val="single" w:sz="8" w:space="0" w:color="B3B3B3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E9DD8F5" w14:textId="77777777" w:rsidR="003B3FBC" w:rsidRDefault="003B3FBC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Participant Phone: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8990BD6" w14:textId="77777777" w:rsidR="003B3FBC" w:rsidRDefault="003B3FBC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B3FBC" w14:paraId="4AAC1A41" w14:textId="77777777" w:rsidTr="00785306">
        <w:trPr>
          <w:jc w:val="center"/>
        </w:trPr>
        <w:tc>
          <w:tcPr>
            <w:tcW w:w="4320" w:type="dxa"/>
            <w:gridSpan w:val="2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DAC823F" w14:textId="77777777" w:rsidR="003B3FBC" w:rsidRDefault="003B3FBC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Site Address:</w:t>
            </w:r>
          </w:p>
        </w:tc>
        <w:tc>
          <w:tcPr>
            <w:tcW w:w="2160" w:type="dxa"/>
            <w:gridSpan w:val="2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E0D6FAC" w14:textId="77777777" w:rsidR="003B3FBC" w:rsidRDefault="003B3FBC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City:</w:t>
            </w:r>
          </w:p>
        </w:tc>
        <w:tc>
          <w:tcPr>
            <w:tcW w:w="2160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481E995" w14:textId="77777777" w:rsidR="003B3FBC" w:rsidRDefault="003B3FBC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State:</w:t>
            </w:r>
          </w:p>
        </w:tc>
        <w:tc>
          <w:tcPr>
            <w:tcW w:w="2160" w:type="dxa"/>
            <w:gridSpan w:val="5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6EAD9A4" w14:textId="77777777" w:rsidR="003B3FBC" w:rsidRDefault="003B3FBC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Zip:</w:t>
            </w:r>
          </w:p>
        </w:tc>
      </w:tr>
      <w:tr w:rsidR="006F3463" w14:paraId="4622DD93" w14:textId="77777777" w:rsidTr="00785306">
        <w:trPr>
          <w:trHeight w:val="1012"/>
          <w:jc w:val="center"/>
        </w:trPr>
        <w:tc>
          <w:tcPr>
            <w:tcW w:w="9990" w:type="dxa"/>
            <w:gridSpan w:val="7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0CB9F21" w14:textId="77777777" w:rsidR="006F3463" w:rsidRDefault="006F3463" w:rsidP="00785306">
            <w:pPr>
              <w:pStyle w:val="HeadingRunIn"/>
              <w:suppressAutoHyphens/>
              <w:spacing w:before="0"/>
              <w:rPr>
                <w:rFonts w:ascii="Myriad Pro" w:hAnsi="Myriad Pro" w:cs="Myriad Pro"/>
              </w:rPr>
            </w:pPr>
          </w:p>
        </w:tc>
        <w:tc>
          <w:tcPr>
            <w:tcW w:w="270" w:type="dxa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textDirection w:val="btLr"/>
            <w:vAlign w:val="center"/>
          </w:tcPr>
          <w:p w14:paraId="0EA47A13" w14:textId="77777777" w:rsidR="006F3463" w:rsidRDefault="006F3463" w:rsidP="00785306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>Installer</w:t>
            </w:r>
          </w:p>
        </w:tc>
        <w:tc>
          <w:tcPr>
            <w:tcW w:w="270" w:type="dxa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textDirection w:val="btLr"/>
            <w:vAlign w:val="center"/>
          </w:tcPr>
          <w:p w14:paraId="56EBF082" w14:textId="77777777" w:rsidR="006F3463" w:rsidRDefault="006F3463" w:rsidP="00785306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>Foreman</w:t>
            </w:r>
          </w:p>
        </w:tc>
        <w:tc>
          <w:tcPr>
            <w:tcW w:w="270" w:type="dxa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textDirection w:val="btLr"/>
            <w:vAlign w:val="center"/>
          </w:tcPr>
          <w:p w14:paraId="3476A19D" w14:textId="77777777" w:rsidR="006F3463" w:rsidRDefault="006F3463" w:rsidP="00785306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>Inspector</w:t>
            </w:r>
          </w:p>
        </w:tc>
      </w:tr>
      <w:tr w:rsidR="00017B48" w14:paraId="3D2DD10B" w14:textId="77777777" w:rsidTr="00785306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40D11F9" w14:textId="568FA38B" w:rsidR="00017B48" w:rsidRPr="00017B48" w:rsidRDefault="00017B48" w:rsidP="00785306">
            <w:pPr>
              <w:pStyle w:val="HeadingRunIn"/>
              <w:keepNext w:val="0"/>
              <w:numPr>
                <w:ilvl w:val="0"/>
                <w:numId w:val="13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47735E1" w14:textId="6E739D51" w:rsidR="00017B48" w:rsidRDefault="00017B48" w:rsidP="00785306">
            <w:pPr>
              <w:pStyle w:val="HeadingRunIn"/>
              <w:spacing w:before="0" w:line="240" w:lineRule="atLeast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BB3771">
              <w:rPr>
                <w:rFonts w:ascii="Arial" w:hAnsi="Arial" w:cs="Arial"/>
                <w:color w:val="auto"/>
                <w:sz w:val="18"/>
                <w:szCs w:val="18"/>
              </w:rPr>
              <w:t xml:space="preserve">Knob-and-tube wiring: </w:t>
            </w:r>
            <w:r w:rsidRPr="00BB3771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Insulation installed in contact with active knob-and-tube wiring was approved in writing by a licensed electrician.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C5AC9F5" w14:textId="77777777" w:rsidR="00017B48" w:rsidRDefault="00017B48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202B84F" w14:textId="77777777" w:rsidR="00017B48" w:rsidRDefault="00017B48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D6595B9" w14:textId="77777777" w:rsidR="00017B48" w:rsidRDefault="00017B48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F3463" w14:paraId="328DB2A7" w14:textId="77777777" w:rsidTr="00785306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29B2C90" w14:textId="27E8A648" w:rsidR="006F3463" w:rsidRPr="00BB3771" w:rsidRDefault="00BB3771" w:rsidP="00BB3771">
            <w:pPr>
              <w:pStyle w:val="HeadingRunIn"/>
              <w:keepNext w:val="0"/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BB377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2.</w:t>
            </w: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6097A2F" w14:textId="19A5312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Open walls</w:t>
            </w:r>
            <w:r w:rsidR="00A34C01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Insulated to a min of R-11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 for nominal 4” walls, and to a min of R-21 for nominal 6” walls.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4A1502A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B8D3518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33AD1C0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F3463" w14:paraId="211E12A5" w14:textId="77777777" w:rsidTr="00785306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10B8CE9" w14:textId="6356C1CB" w:rsidR="006F3463" w:rsidRPr="00BB3771" w:rsidRDefault="00BB3771" w:rsidP="00BB3771">
            <w:pPr>
              <w:pStyle w:val="HeadingRunIn"/>
              <w:keepNext w:val="0"/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BB377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3.</w:t>
            </w: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3296AC3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Below-grade walls: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 No fiberglass in contact with masonry or concrete.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6F18372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A4C9222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68ED8C0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F3463" w14:paraId="35077BCC" w14:textId="77777777" w:rsidTr="00785306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9BE1611" w14:textId="125586B4" w:rsidR="006F3463" w:rsidRPr="00BB3771" w:rsidRDefault="00BB3771" w:rsidP="00BB3771">
            <w:pPr>
              <w:pStyle w:val="HeadingRunIn"/>
              <w:keepNext w:val="0"/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BB377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4.</w:t>
            </w: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C6140A6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Wall R-value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: Highest practical installed. All cavities in all exterior walls are filled, including small cavities above, below and on the sides of windows and doors. 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9F9FC2B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64BCB9E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4CF6FF9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F3463" w14:paraId="7D8551C7" w14:textId="77777777" w:rsidTr="00785306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B2520DD" w14:textId="761D67D3" w:rsidR="006F3463" w:rsidRPr="00BB3771" w:rsidRDefault="00BB3771" w:rsidP="00BB3771">
            <w:pPr>
              <w:pStyle w:val="HeadingRunIn"/>
              <w:keepNext w:val="0"/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BB377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5.</w:t>
            </w: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A6AC3BB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Wall-mounted heaters: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 Blocked to prevent contact with insulation. If blocking can’t be installed, cavity isn’t filled with insulation.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CE3CA1B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9CD3A3C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13FF421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F3463" w14:paraId="20475D96" w14:textId="77777777" w:rsidTr="00785306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E9F3D8B" w14:textId="612511F2" w:rsidR="006F3463" w:rsidRPr="00BB3771" w:rsidRDefault="00BB3771" w:rsidP="00BB3771">
            <w:pPr>
              <w:pStyle w:val="HeadingRunIn"/>
              <w:keepNext w:val="0"/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BB377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6.</w:t>
            </w: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E09003F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Fill-tube holes covered by siding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: Plugged and completely covered by the siding. Partially exposed plugs are covered by a properly-lapped weather paper. 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A5B4960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B1AD593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F8018E1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F3463" w14:paraId="5E7F073B" w14:textId="77777777" w:rsidTr="00785306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CDE020E" w14:textId="662E5A56" w:rsidR="006F3463" w:rsidRPr="00BB3771" w:rsidRDefault="00BB3771" w:rsidP="00BB3771">
            <w:pPr>
              <w:pStyle w:val="HeadingRunIn"/>
              <w:keepNext w:val="0"/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BB377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7.</w:t>
            </w: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C01C6A1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Fill-tube holes through siding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plugged, sealed, weatherproof, and ready to paint. If the surface of the plug is below the surface of the siding, the hole is filled with non-shrinking filler.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B2DC590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600EC31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C720D90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F3463" w14:paraId="50C8C941" w14:textId="77777777" w:rsidTr="00785306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A454BEF" w14:textId="1B4C84E3" w:rsidR="006F3463" w:rsidRPr="00BB3771" w:rsidRDefault="00BB3771" w:rsidP="00BB3771">
            <w:pPr>
              <w:pStyle w:val="HeadingRunIn"/>
              <w:keepNext w:val="0"/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BB377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8.</w:t>
            </w: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F7EE012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Rigid exterior insulation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If installed, sheets are fitted tightly together for air-tightness, and WRB installed.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16700FC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79D9359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32A81F7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F3463" w14:paraId="28C0FEC7" w14:textId="77777777" w:rsidTr="00785306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1DDAB5D" w14:textId="6192C4AA" w:rsidR="006F3463" w:rsidRPr="00BB3771" w:rsidRDefault="00BB3771" w:rsidP="00BB3771">
            <w:pPr>
              <w:pStyle w:val="HeadingRunIn"/>
              <w:keepNext w:val="0"/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BB377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9.</w:t>
            </w: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003E613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Exterior insulation retrofit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Code-approved water resistive barrier (WRB) was installed during retrofit and incorporated into the window flashing to provide a continuous drainage plane.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09E5831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5AA4238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FBB1FD4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F3463" w14:paraId="36F6AB25" w14:textId="77777777" w:rsidTr="00785306">
        <w:trPr>
          <w:trHeight w:val="2220"/>
          <w:jc w:val="center"/>
        </w:trPr>
        <w:tc>
          <w:tcPr>
            <w:tcW w:w="10800" w:type="dxa"/>
            <w:gridSpan w:val="10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EFAEE50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Notes:</w:t>
            </w:r>
          </w:p>
          <w:p w14:paraId="4B953A9E" w14:textId="77777777" w:rsidR="006F3463" w:rsidRDefault="006F3463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B3FBC" w14:paraId="358F174B" w14:textId="77777777" w:rsidTr="00785306">
        <w:trPr>
          <w:jc w:val="center"/>
        </w:trPr>
        <w:tc>
          <w:tcPr>
            <w:tcW w:w="10800" w:type="dxa"/>
            <w:gridSpan w:val="10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6C603DD" w14:textId="77777777" w:rsidR="003B3FBC" w:rsidRDefault="003B3FBC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By signing below, I certify that the items marked as completed on this checklist were completed for this site.</w:t>
            </w:r>
          </w:p>
        </w:tc>
      </w:tr>
      <w:tr w:rsidR="003B3FBC" w14:paraId="04A7AD55" w14:textId="77777777" w:rsidTr="00785306">
        <w:trPr>
          <w:jc w:val="center"/>
        </w:trPr>
        <w:tc>
          <w:tcPr>
            <w:tcW w:w="8680" w:type="dxa"/>
            <w:gridSpan w:val="6"/>
            <w:tcBorders>
              <w:top w:val="single" w:sz="16" w:space="0" w:color="000000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7D6233" w14:textId="77777777" w:rsidR="003B3FBC" w:rsidRDefault="003B3FBC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Installation Company Representative:</w:t>
            </w:r>
          </w:p>
        </w:tc>
        <w:tc>
          <w:tcPr>
            <w:tcW w:w="2120" w:type="dxa"/>
            <w:gridSpan w:val="4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E2D2314" w14:textId="77777777" w:rsidR="003B3FBC" w:rsidRDefault="003B3FBC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Date:</w:t>
            </w:r>
          </w:p>
        </w:tc>
      </w:tr>
      <w:tr w:rsidR="003B3FBC" w14:paraId="668B5334" w14:textId="77777777" w:rsidTr="00785306">
        <w:trPr>
          <w:jc w:val="center"/>
        </w:trPr>
        <w:tc>
          <w:tcPr>
            <w:tcW w:w="5780" w:type="dxa"/>
            <w:gridSpan w:val="3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FB13B0B" w14:textId="77777777" w:rsidR="003B3FBC" w:rsidRDefault="003B3FBC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Contractor Name:</w:t>
            </w:r>
          </w:p>
        </w:tc>
        <w:tc>
          <w:tcPr>
            <w:tcW w:w="5020" w:type="dxa"/>
            <w:gridSpan w:val="7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32F26F" w14:textId="77777777" w:rsidR="003B3FBC" w:rsidRDefault="003B3FBC" w:rsidP="00785306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Phone:</w:t>
            </w:r>
          </w:p>
        </w:tc>
      </w:tr>
    </w:tbl>
    <w:p w14:paraId="0A03EBA7" w14:textId="77777777" w:rsidR="00290099" w:rsidRDefault="00290099" w:rsidP="00A229AA"/>
    <w:sectPr w:rsidR="00290099" w:rsidSect="003F7735">
      <w:headerReference w:type="default" r:id="rId11"/>
      <w:footerReference w:type="default" r:id="rId12"/>
      <w:pgSz w:w="12240" w:h="15840"/>
      <w:pgMar w:top="1440" w:right="720" w:bottom="720" w:left="720" w:header="144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23B45" w14:textId="77777777" w:rsidR="00A229AA" w:rsidRDefault="00A229AA" w:rsidP="00A229AA">
      <w:r>
        <w:separator/>
      </w:r>
    </w:p>
  </w:endnote>
  <w:endnote w:type="continuationSeparator" w:id="0">
    <w:p w14:paraId="10B459FE" w14:textId="77777777" w:rsidR="00A229AA" w:rsidRDefault="00A229AA" w:rsidP="00A2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Corbel"/>
    <w:panose1 w:val="020B0503030403020204"/>
    <w:charset w:val="00"/>
    <w:family w:val="auto"/>
    <w:pitch w:val="variable"/>
    <w:sig w:usb0="00000001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44789" w14:textId="77777777" w:rsidR="00AA61D8" w:rsidRPr="00A229AA" w:rsidRDefault="00A229AA" w:rsidP="00A229AA">
    <w:pPr>
      <w:widowControl w:val="0"/>
      <w:autoSpaceDE w:val="0"/>
      <w:autoSpaceDN w:val="0"/>
      <w:adjustRightInd w:val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Version 1.0 – Revision date: 7/1/14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41F83" w14:textId="77777777" w:rsidR="00A229AA" w:rsidRDefault="00A229AA" w:rsidP="00A229AA">
      <w:r>
        <w:separator/>
      </w:r>
    </w:p>
  </w:footnote>
  <w:footnote w:type="continuationSeparator" w:id="0">
    <w:p w14:paraId="2B88C4A2" w14:textId="77777777" w:rsidR="00A229AA" w:rsidRDefault="00A229AA" w:rsidP="00A22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B1983" w14:textId="77777777" w:rsidR="00AA61D8" w:rsidRDefault="0071404D">
    <w:pPr>
      <w:widowControl w:val="0"/>
      <w:autoSpaceDE w:val="0"/>
      <w:autoSpaceDN w:val="0"/>
      <w:adjustRightInd w:val="0"/>
      <w:rPr>
        <w:rFonts w:ascii="Symbol" w:hAnsi="Symbol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30E5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1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5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7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8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0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2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5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7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AA"/>
    <w:rsid w:val="00017B48"/>
    <w:rsid w:val="00290099"/>
    <w:rsid w:val="003B3FBC"/>
    <w:rsid w:val="003F7735"/>
    <w:rsid w:val="006F3463"/>
    <w:rsid w:val="0071404D"/>
    <w:rsid w:val="00785306"/>
    <w:rsid w:val="00A229AA"/>
    <w:rsid w:val="00A34C01"/>
    <w:rsid w:val="00BB3771"/>
    <w:rsid w:val="00E52FAE"/>
    <w:rsid w:val="00F5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E25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RunIn">
    <w:name w:val="HeadingRunIn"/>
    <w:next w:val="Normal"/>
    <w:rsid w:val="00A229AA"/>
    <w:pPr>
      <w:keepNext/>
      <w:autoSpaceDE w:val="0"/>
      <w:autoSpaceDN w:val="0"/>
      <w:adjustRightInd w:val="0"/>
      <w:spacing w:before="120" w:line="280" w:lineRule="atLeast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Body">
    <w:name w:val="Body"/>
    <w:uiPriority w:val="99"/>
    <w:rsid w:val="00A229AA"/>
    <w:pPr>
      <w:autoSpaceDE w:val="0"/>
      <w:autoSpaceDN w:val="0"/>
      <w:adjustRightInd w:val="0"/>
      <w:spacing w:line="280" w:lineRule="atLeast"/>
    </w:pPr>
    <w:rPr>
      <w:rFonts w:ascii="Times New Roman" w:hAnsi="Times New Roman" w:cs="Times New Roman"/>
      <w:color w:val="000000"/>
      <w:w w:val="0"/>
    </w:rPr>
  </w:style>
  <w:style w:type="paragraph" w:styleId="Header">
    <w:name w:val="header"/>
    <w:basedOn w:val="Normal"/>
    <w:link w:val="Head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9AA"/>
  </w:style>
  <w:style w:type="paragraph" w:styleId="Footer">
    <w:name w:val="footer"/>
    <w:basedOn w:val="Normal"/>
    <w:link w:val="Foot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RunIn">
    <w:name w:val="HeadingRunIn"/>
    <w:next w:val="Normal"/>
    <w:rsid w:val="00A229AA"/>
    <w:pPr>
      <w:keepNext/>
      <w:autoSpaceDE w:val="0"/>
      <w:autoSpaceDN w:val="0"/>
      <w:adjustRightInd w:val="0"/>
      <w:spacing w:before="120" w:line="280" w:lineRule="atLeast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Body">
    <w:name w:val="Body"/>
    <w:uiPriority w:val="99"/>
    <w:rsid w:val="00A229AA"/>
    <w:pPr>
      <w:autoSpaceDE w:val="0"/>
      <w:autoSpaceDN w:val="0"/>
      <w:adjustRightInd w:val="0"/>
      <w:spacing w:line="280" w:lineRule="atLeast"/>
    </w:pPr>
    <w:rPr>
      <w:rFonts w:ascii="Times New Roman" w:hAnsi="Times New Roman" w:cs="Times New Roman"/>
      <w:color w:val="000000"/>
      <w:w w:val="0"/>
    </w:rPr>
  </w:style>
  <w:style w:type="paragraph" w:styleId="Header">
    <w:name w:val="header"/>
    <w:basedOn w:val="Normal"/>
    <w:link w:val="Head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9AA"/>
  </w:style>
  <w:style w:type="paragraph" w:styleId="Footer">
    <w:name w:val="footer"/>
    <w:basedOn w:val="Normal"/>
    <w:link w:val="Foot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404842DB1C82EF43A906826C7ABE80A904002577F1FA3A91944FB06506E561E612D5" ma:contentTypeVersion="6" ma:contentTypeDescription="BPA Documents that do not have a specific content type defined." ma:contentTypeScope="" ma:versionID="0b05b3b6d55006cb46c6e7ec31625e2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22c7409-3fd3-409a-a4a6-6ab0ea51d687" targetNamespace="http://schemas.microsoft.com/office/2006/metadata/properties" ma:root="true" ma:fieldsID="aeedefea269660b2b1559e3fd7a19302" ns1:_="" ns2:_="" ns3:_="">
    <xsd:import namespace="http://schemas.microsoft.com/sharepoint/v3"/>
    <xsd:import namespace="http://schemas.microsoft.com/sharepoint/v3/fields"/>
    <xsd:import namespace="e22c7409-3fd3-409a-a4a6-6ab0ea51d687"/>
    <xsd:element name="properties">
      <xsd:complexType>
        <xsd:sequence>
          <xsd:element name="documentManagement">
            <xsd:complexType>
              <xsd:all>
                <xsd:element ref="ns2:_Relation" minOccurs="0"/>
                <xsd:element ref="ns2:_Contributor" minOccurs="0"/>
                <xsd:element ref="ns2:_Coverage" minOccurs="0"/>
                <xsd:element ref="ns2:_Format" minOccurs="0"/>
                <xsd:element ref="ns1:Language" minOccurs="0"/>
                <xsd:element ref="ns2:_Publisher" minOccurs="0"/>
                <xsd:element ref="ns2:_Identifier" minOccurs="0"/>
                <xsd:element ref="ns2:_ResourceType"/>
                <xsd:element ref="ns2:_Source" minOccurs="0"/>
                <xsd:element ref="ns2:_DCDateCreated" minOccurs="0"/>
                <xsd:element ref="ns2:_DCDateModified" minOccurs="0"/>
                <xsd:element ref="ns3:pb95b497b12c48a38c5a5dfead4fe67f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lation" ma:index="8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10" nillable="true" ma:displayName="Coverage" ma:description="The extent or scope" ma:internalName="_Coverage">
      <xsd:simpleType>
        <xsd:restriction base="dms:Text"/>
      </xsd:simpleType>
    </xsd:element>
    <xsd:element name="_Format" ma:index="13" nillable="true" ma:displayName="Format" ma:description="Media-type, file format or dimensions" ma:internalName="_Format">
      <xsd:simpleType>
        <xsd:restriction base="dms:Text"/>
      </xsd:simpleType>
    </xsd:element>
    <xsd:element name="_Publisher" ma:index="15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Identifier" ma:index="16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ResourceType" ma:index="17" ma:displayName="Resource Type" ma:description="A set of categories, functions, genres or aggregation levels" ma:internalName="_ResourceType" ma:readOnly="false">
      <xsd:simpleType>
        <xsd:restriction base="dms:Text"/>
      </xsd:simpleType>
    </xsd:element>
    <xsd:element name="_Source" ma:index="1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c7409-3fd3-409a-a4a6-6ab0ea51d687" elementFormDefault="qualified">
    <xsd:import namespace="http://schemas.microsoft.com/office/2006/documentManagement/types"/>
    <xsd:import namespace="http://schemas.microsoft.com/office/infopath/2007/PartnerControls"/>
    <xsd:element name="pb95b497b12c48a38c5a5dfead4fe67f" ma:index="21" ma:taxonomy="true" ma:internalName="pb95b497b12c48a38c5a5dfead4fe67f" ma:taxonomyFieldName="Tags" ma:displayName="Tags" ma:readOnly="false" ma:default="" ma:fieldId="{9b95b497-b12c-48a3-8c5a-5dfead4fe67f}" ma:taxonomyMulti="true" ma:sspId="d95bfaeb-d21c-407f-a59f-76a7cca530c2" ma:termSetId="7721fb43-69da-41c8-8f20-dab2ccd6cc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77f0b94-768c-4362-8994-1f14373be3ed}" ma:internalName="TaxCatchAll" ma:showField="CatchAllData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77f0b94-768c-4362-8994-1f14373be3ed}" ma:internalName="TaxCatchAllLabel" ma:readOnly="true" ma:showField="CatchAllDataLabel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pb95b497b12c48a38c5a5dfead4fe67f xmlns="e22c7409-3fd3-409a-a4a6-6ab0ea51d6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Efficiency</TermName>
          <TermId xmlns="http://schemas.microsoft.com/office/infopath/2007/PartnerControls">7d88f299-fa2d-4d2a-99d9-9b08652f27c4</TermId>
        </TermInfo>
      </Terms>
    </pb95b497b12c48a38c5a5dfead4fe67f>
    <_Coverage xmlns="http://schemas.microsoft.com/sharepoint/v3/fields" xsi:nil="true"/>
    <_Identifier xmlns="http://schemas.microsoft.com/sharepoint/v3/fields" xsi:nil="true"/>
    <_ResourceType xmlns="http://schemas.microsoft.com/sharepoint/v3/fields">Wx Checklist</_ResourceType>
    <TaxCatchAll xmlns="e22c7409-3fd3-409a-a4a6-6ab0ea51d687">
      <Value>16</Value>
    </TaxCatchAll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F9B060-E3F5-4F73-9D33-6D2728FD96A7}"/>
</file>

<file path=customXml/itemProps2.xml><?xml version="1.0" encoding="utf-8"?>
<ds:datastoreItem xmlns:ds="http://schemas.openxmlformats.org/officeDocument/2006/customXml" ds:itemID="{F0C64F8E-21CC-46D9-A6F8-CA3B9C8A0237}"/>
</file>

<file path=customXml/itemProps3.xml><?xml version="1.0" encoding="utf-8"?>
<ds:datastoreItem xmlns:ds="http://schemas.openxmlformats.org/officeDocument/2006/customXml" ds:itemID="{AE13E5AC-B068-4018-9188-13C9311DB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Darrel Tenter</dc:creator>
  <dc:description/>
  <cp:lastModifiedBy>Carolyn VanWinkle</cp:lastModifiedBy>
  <cp:revision>2</cp:revision>
  <dcterms:created xsi:type="dcterms:W3CDTF">2016-08-31T20:00:00Z</dcterms:created>
  <dcterms:modified xsi:type="dcterms:W3CDTF">2016-08-31T20:00:00Z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0x010100404842DB1C82EF43A906826C7ABE80A904002577F1FA3A91944FB06506E561E612D5</vt:lpwstr>
  </property>
  <property fmtid="{D5CDD505-2E9C-101B-9397-08002B2CF9AE}" pid="3" name="Tags">
    <vt:lpwstr>16;#Energy Efficiency|7d88f299-fa2d-4d2a-99d9-9b08652f27c4</vt:lpwstr>
  </property>
  <property fmtid="{D5CDD505-2E9C-101B-9397-08002B2CF9AE}" pid="4" name="Order">
    <vt:r8>11600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PublishingContact">
    <vt:lpwstr/>
  </property>
  <property fmtid="{D5CDD505-2E9C-101B-9397-08002B2CF9AE}" pid="11" name="PublishingRollupImage">
    <vt:lpwstr/>
  </property>
  <property fmtid="{D5CDD505-2E9C-101B-9397-08002B2CF9AE}" pid="12" name="PublishingContactEmail">
    <vt:lpwstr/>
  </property>
  <property fmtid="{D5CDD505-2E9C-101B-9397-08002B2CF9AE}" pid="14" name="PublishingVariationRelationshipLinkFieldID">
    <vt:lpwstr/>
  </property>
  <property fmtid="{D5CDD505-2E9C-101B-9397-08002B2CF9AE}" pid="15" name="PublishingContactName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8" name="Audience">
    <vt:lpwstr/>
  </property>
  <property fmtid="{D5CDD505-2E9C-101B-9397-08002B2CF9AE}" pid="20" name="PublishingContactPicture">
    <vt:lpwstr/>
  </property>
  <property fmtid="{D5CDD505-2E9C-101B-9397-08002B2CF9AE}" pid="21" name="PublishingVariationGroupID">
    <vt:lpwstr/>
  </property>
</Properties>
</file>