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3B0DA" w14:textId="77777777" w:rsidR="00FA51A6" w:rsidRPr="00AD620C" w:rsidRDefault="00FA51A6" w:rsidP="00FA51A6">
      <w:pPr>
        <w:keepNext/>
        <w:suppressAutoHyphens/>
        <w:autoSpaceDE w:val="0"/>
        <w:autoSpaceDN w:val="0"/>
        <w:adjustRightInd w:val="0"/>
        <w:spacing w:line="380" w:lineRule="atLeast"/>
        <w:jc w:val="center"/>
        <w:rPr>
          <w:rFonts w:ascii="Arial" w:hAnsi="Arial" w:cs="Arial"/>
          <w:b/>
          <w:bCs/>
          <w:color w:val="000000"/>
          <w:sz w:val="32"/>
          <w:szCs w:val="32"/>
        </w:rPr>
      </w:pPr>
      <w:r w:rsidRPr="00AD620C">
        <w:rPr>
          <w:rFonts w:ascii="Arial" w:hAnsi="Arial" w:cs="Arial"/>
          <w:b/>
          <w:bCs/>
          <w:color w:val="000000"/>
          <w:sz w:val="32"/>
          <w:szCs w:val="32"/>
        </w:rPr>
        <w:t>Underfloor Insulation Installation Checklist</w:t>
      </w:r>
    </w:p>
    <w:tbl>
      <w:tblPr>
        <w:tblW w:w="10935" w:type="dxa"/>
        <w:jc w:val="center"/>
        <w:tblLayout w:type="fixed"/>
        <w:tblCellMar>
          <w:top w:w="120" w:type="dxa"/>
          <w:left w:w="120" w:type="dxa"/>
          <w:bottom w:w="80" w:type="dxa"/>
          <w:right w:w="120" w:type="dxa"/>
        </w:tblCellMar>
        <w:tblLook w:val="0000" w:firstRow="0" w:lastRow="0" w:firstColumn="0" w:lastColumn="0" w:noHBand="0" w:noVBand="0"/>
      </w:tblPr>
      <w:tblGrid>
        <w:gridCol w:w="555"/>
        <w:gridCol w:w="3900"/>
        <w:gridCol w:w="1460"/>
        <w:gridCol w:w="700"/>
        <w:gridCol w:w="2160"/>
        <w:gridCol w:w="40"/>
        <w:gridCol w:w="1310"/>
        <w:gridCol w:w="270"/>
        <w:gridCol w:w="270"/>
        <w:gridCol w:w="270"/>
      </w:tblGrid>
      <w:tr w:rsidR="003B3FBC" w:rsidRPr="00AD620C" w14:paraId="2A3F12FD" w14:textId="77777777" w:rsidTr="00A42035">
        <w:trPr>
          <w:jc w:val="center"/>
        </w:trPr>
        <w:tc>
          <w:tcPr>
            <w:tcW w:w="6615" w:type="dxa"/>
            <w:gridSpan w:val="4"/>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3E8A4DD0" w14:textId="77777777" w:rsidR="003B3FBC" w:rsidRPr="00AD620C" w:rsidRDefault="003B3FBC" w:rsidP="001238EB">
            <w:pPr>
              <w:pStyle w:val="HeadingRunIn"/>
              <w:keepNext w:val="0"/>
              <w:suppressAutoHyphens/>
              <w:spacing w:before="0" w:line="260" w:lineRule="atLeast"/>
              <w:rPr>
                <w:rFonts w:ascii="Arial" w:hAnsi="Arial" w:cs="Arial"/>
                <w:sz w:val="22"/>
                <w:szCs w:val="22"/>
              </w:rPr>
            </w:pPr>
            <w:r w:rsidRPr="00AD620C">
              <w:rPr>
                <w:rFonts w:ascii="Arial" w:hAnsi="Arial" w:cs="Arial"/>
                <w:w w:val="100"/>
                <w:sz w:val="22"/>
                <w:szCs w:val="22"/>
              </w:rPr>
              <w:t>Site Information</w:t>
            </w:r>
          </w:p>
        </w:tc>
        <w:tc>
          <w:tcPr>
            <w:tcW w:w="4320" w:type="dxa"/>
            <w:gridSpan w:val="6"/>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5AD7F782"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Install Date:</w:t>
            </w:r>
          </w:p>
        </w:tc>
      </w:tr>
      <w:tr w:rsidR="003B3FBC" w:rsidRPr="00AD620C" w14:paraId="226812F8" w14:textId="77777777" w:rsidTr="00A42035">
        <w:trPr>
          <w:jc w:val="center"/>
        </w:trPr>
        <w:tc>
          <w:tcPr>
            <w:tcW w:w="6615" w:type="dxa"/>
            <w:gridSpan w:val="4"/>
            <w:tcBorders>
              <w:top w:val="single" w:sz="16" w:space="0" w:color="000000"/>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0C848CE"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Participant Name:</w:t>
            </w:r>
          </w:p>
        </w:tc>
        <w:tc>
          <w:tcPr>
            <w:tcW w:w="2160" w:type="dxa"/>
            <w:tcBorders>
              <w:top w:val="nil"/>
              <w:left w:val="single" w:sz="8" w:space="0" w:color="B3B3B3"/>
              <w:bottom w:val="single" w:sz="8" w:space="0" w:color="B3B3B3"/>
              <w:right w:val="nil"/>
            </w:tcBorders>
            <w:tcMar>
              <w:top w:w="120" w:type="dxa"/>
              <w:left w:w="120" w:type="dxa"/>
              <w:bottom w:w="80" w:type="dxa"/>
              <w:right w:w="120" w:type="dxa"/>
            </w:tcMar>
            <w:vAlign w:val="center"/>
          </w:tcPr>
          <w:p w14:paraId="2E9DD8F5"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Participant Phone:</w:t>
            </w:r>
          </w:p>
        </w:tc>
        <w:tc>
          <w:tcPr>
            <w:tcW w:w="2160" w:type="dxa"/>
            <w:gridSpan w:val="5"/>
            <w:tcBorders>
              <w:top w:val="nil"/>
              <w:left w:val="nil"/>
              <w:bottom w:val="single" w:sz="8" w:space="0" w:color="B3B3B3"/>
              <w:right w:val="single" w:sz="8" w:space="0" w:color="B3B3B3"/>
            </w:tcBorders>
            <w:tcMar>
              <w:top w:w="120" w:type="dxa"/>
              <w:left w:w="120" w:type="dxa"/>
              <w:bottom w:w="80" w:type="dxa"/>
              <w:right w:w="120" w:type="dxa"/>
            </w:tcMar>
            <w:vAlign w:val="center"/>
          </w:tcPr>
          <w:p w14:paraId="78990BD6" w14:textId="77777777" w:rsidR="003B3FBC" w:rsidRPr="00AD620C" w:rsidRDefault="003B3FBC" w:rsidP="001238EB">
            <w:pPr>
              <w:pStyle w:val="HeadingRunIn"/>
              <w:spacing w:before="0" w:line="240" w:lineRule="atLeast"/>
              <w:rPr>
                <w:rFonts w:ascii="Arial" w:hAnsi="Arial" w:cs="Arial"/>
                <w:b w:val="0"/>
                <w:bCs w:val="0"/>
                <w:sz w:val="20"/>
                <w:szCs w:val="20"/>
              </w:rPr>
            </w:pPr>
          </w:p>
        </w:tc>
      </w:tr>
      <w:tr w:rsidR="003B3FBC" w:rsidRPr="00AD620C" w14:paraId="4AAC1A41" w14:textId="77777777" w:rsidTr="00A42035">
        <w:trPr>
          <w:jc w:val="center"/>
        </w:trPr>
        <w:tc>
          <w:tcPr>
            <w:tcW w:w="4455" w:type="dxa"/>
            <w:gridSpan w:val="2"/>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DAC823F"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Site Address:</w:t>
            </w:r>
          </w:p>
        </w:tc>
        <w:tc>
          <w:tcPr>
            <w:tcW w:w="2160" w:type="dxa"/>
            <w:gridSpan w:val="2"/>
            <w:tcBorders>
              <w:top w:val="single" w:sz="8" w:space="0" w:color="B3B3B3"/>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E0D6FAC"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City:</w:t>
            </w:r>
          </w:p>
        </w:tc>
        <w:tc>
          <w:tcPr>
            <w:tcW w:w="2160" w:type="dxa"/>
            <w:tcBorders>
              <w:top w:val="single" w:sz="8" w:space="0" w:color="B3B3B3"/>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481E995"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State:</w:t>
            </w:r>
          </w:p>
        </w:tc>
        <w:tc>
          <w:tcPr>
            <w:tcW w:w="2160" w:type="dxa"/>
            <w:gridSpan w:val="5"/>
            <w:tcBorders>
              <w:top w:val="single" w:sz="8" w:space="0" w:color="B3B3B3"/>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6EAD9A4"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Zip:</w:t>
            </w:r>
          </w:p>
        </w:tc>
      </w:tr>
      <w:tr w:rsidR="00FA51A6" w:rsidRPr="00AD620C" w14:paraId="11954649" w14:textId="77777777" w:rsidTr="00A42035">
        <w:trPr>
          <w:trHeight w:val="1030"/>
          <w:jc w:val="center"/>
        </w:trPr>
        <w:tc>
          <w:tcPr>
            <w:tcW w:w="10125" w:type="dxa"/>
            <w:gridSpan w:val="7"/>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18F796AD" w14:textId="77777777" w:rsidR="00FA51A6" w:rsidRPr="00AD620C" w:rsidRDefault="00FA51A6" w:rsidP="001238EB">
            <w:pPr>
              <w:pStyle w:val="HeadingRunIn"/>
              <w:suppressAutoHyphens/>
              <w:spacing w:before="0"/>
              <w:rPr>
                <w:rFonts w:ascii="Arial" w:hAnsi="Arial" w:cs="Arial"/>
              </w:rPr>
            </w:pPr>
          </w:p>
        </w:tc>
        <w:tc>
          <w:tcPr>
            <w:tcW w:w="270" w:type="dxa"/>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textDirection w:val="btLr"/>
            <w:vAlign w:val="center"/>
          </w:tcPr>
          <w:p w14:paraId="6D5C2E48" w14:textId="77777777" w:rsidR="00FA51A6" w:rsidRPr="00AD620C" w:rsidRDefault="00FA51A6" w:rsidP="001238EB">
            <w:pPr>
              <w:pStyle w:val="HeadingRunIn"/>
              <w:keepNext w:val="0"/>
              <w:suppressAutoHyphens/>
              <w:spacing w:before="0" w:line="260" w:lineRule="atLeast"/>
              <w:rPr>
                <w:rFonts w:ascii="Arial" w:hAnsi="Arial" w:cs="Arial"/>
                <w:sz w:val="22"/>
                <w:szCs w:val="22"/>
              </w:rPr>
            </w:pPr>
            <w:r w:rsidRPr="00AD620C">
              <w:rPr>
                <w:rFonts w:ascii="Arial" w:hAnsi="Arial" w:cs="Arial"/>
                <w:w w:val="100"/>
                <w:sz w:val="22"/>
                <w:szCs w:val="22"/>
              </w:rPr>
              <w:t>Installer</w:t>
            </w:r>
          </w:p>
        </w:tc>
        <w:tc>
          <w:tcPr>
            <w:tcW w:w="270" w:type="dxa"/>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textDirection w:val="btLr"/>
            <w:vAlign w:val="center"/>
          </w:tcPr>
          <w:p w14:paraId="04686C48" w14:textId="77777777" w:rsidR="00FA51A6" w:rsidRPr="00AD620C" w:rsidRDefault="00FA51A6" w:rsidP="001238EB">
            <w:pPr>
              <w:pStyle w:val="HeadingRunIn"/>
              <w:keepNext w:val="0"/>
              <w:suppressAutoHyphens/>
              <w:spacing w:before="0" w:line="260" w:lineRule="atLeast"/>
              <w:rPr>
                <w:rFonts w:ascii="Arial" w:hAnsi="Arial" w:cs="Arial"/>
                <w:sz w:val="22"/>
                <w:szCs w:val="22"/>
              </w:rPr>
            </w:pPr>
            <w:r w:rsidRPr="00AD620C">
              <w:rPr>
                <w:rFonts w:ascii="Arial" w:hAnsi="Arial" w:cs="Arial"/>
                <w:w w:val="100"/>
                <w:sz w:val="22"/>
                <w:szCs w:val="22"/>
              </w:rPr>
              <w:t>Foreman</w:t>
            </w:r>
          </w:p>
        </w:tc>
        <w:tc>
          <w:tcPr>
            <w:tcW w:w="270" w:type="dxa"/>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textDirection w:val="btLr"/>
            <w:vAlign w:val="center"/>
          </w:tcPr>
          <w:p w14:paraId="350EBDD4" w14:textId="77777777" w:rsidR="00FA51A6" w:rsidRPr="00AD620C" w:rsidRDefault="00FA51A6" w:rsidP="001238EB">
            <w:pPr>
              <w:pStyle w:val="HeadingRunIn"/>
              <w:keepNext w:val="0"/>
              <w:suppressAutoHyphens/>
              <w:spacing w:before="0" w:line="260" w:lineRule="atLeast"/>
              <w:rPr>
                <w:rFonts w:ascii="Arial" w:hAnsi="Arial" w:cs="Arial"/>
                <w:sz w:val="22"/>
                <w:szCs w:val="22"/>
              </w:rPr>
            </w:pPr>
            <w:r w:rsidRPr="00AD620C">
              <w:rPr>
                <w:rFonts w:ascii="Arial" w:hAnsi="Arial" w:cs="Arial"/>
                <w:w w:val="100"/>
                <w:sz w:val="22"/>
                <w:szCs w:val="22"/>
              </w:rPr>
              <w:t>Inspector</w:t>
            </w:r>
          </w:p>
        </w:tc>
      </w:tr>
      <w:tr w:rsidR="00FA51A6" w:rsidRPr="00AD620C" w14:paraId="6DDC3976" w14:textId="77777777" w:rsidTr="00A42035">
        <w:trPr>
          <w:jc w:val="center"/>
        </w:trPr>
        <w:tc>
          <w:tcPr>
            <w:tcW w:w="555"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6B610F3" w14:textId="629646FC" w:rsidR="00FA51A6"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1.</w:t>
            </w: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31B4F71F" w14:textId="77777777" w:rsidR="00FA51A6" w:rsidRPr="00AD620C" w:rsidRDefault="00FA51A6" w:rsidP="00B24D4B">
            <w:pPr>
              <w:pStyle w:val="HeadingRunIn"/>
              <w:spacing w:before="0" w:line="240" w:lineRule="atLeast"/>
              <w:rPr>
                <w:rFonts w:ascii="Arial" w:hAnsi="Arial" w:cs="Arial"/>
                <w:b w:val="0"/>
                <w:bCs w:val="0"/>
                <w:sz w:val="20"/>
                <w:szCs w:val="20"/>
              </w:rPr>
            </w:pPr>
            <w:r w:rsidRPr="00AD620C">
              <w:rPr>
                <w:rFonts w:ascii="Arial" w:hAnsi="Arial" w:cs="Arial"/>
                <w:w w:val="100"/>
                <w:sz w:val="20"/>
                <w:szCs w:val="20"/>
              </w:rPr>
              <w:t>Before work</w:t>
            </w:r>
            <w:r w:rsidRPr="00AD620C">
              <w:rPr>
                <w:rFonts w:ascii="Arial" w:hAnsi="Arial" w:cs="Arial"/>
                <w:b w:val="0"/>
                <w:bCs w:val="0"/>
                <w:w w:val="100"/>
                <w:sz w:val="20"/>
                <w:szCs w:val="20"/>
              </w:rPr>
              <w:t>: All scrap materials removed from the crawlspace. Plumbing or sewer leaks repaired. Standing water in the crawlspace drained. Bulk water problems repaired.</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67926A0"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0CB6ABD"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6CAD1B7" w14:textId="77777777" w:rsidR="00FA51A6" w:rsidRPr="00AD620C" w:rsidRDefault="00FA51A6" w:rsidP="001238EB">
            <w:pPr>
              <w:pStyle w:val="HeadingRunIn"/>
              <w:spacing w:before="0" w:line="240" w:lineRule="atLeast"/>
              <w:rPr>
                <w:rFonts w:ascii="Arial" w:hAnsi="Arial" w:cs="Arial"/>
                <w:b w:val="0"/>
                <w:bCs w:val="0"/>
                <w:sz w:val="20"/>
                <w:szCs w:val="20"/>
              </w:rPr>
            </w:pPr>
          </w:p>
        </w:tc>
      </w:tr>
      <w:tr w:rsidR="00FA51A6" w:rsidRPr="00AD620C" w14:paraId="3E4637EB" w14:textId="77777777" w:rsidTr="00A42035">
        <w:trPr>
          <w:jc w:val="center"/>
        </w:trPr>
        <w:tc>
          <w:tcPr>
            <w:tcW w:w="555"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349557DB" w14:textId="3A2E0C37" w:rsidR="00FA51A6"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2.</w:t>
            </w: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60584D4A" w14:textId="77777777" w:rsidR="00FA51A6" w:rsidRPr="00AD620C" w:rsidRDefault="00FA51A6" w:rsidP="00B24D4B">
            <w:pPr>
              <w:pStyle w:val="HeadingRunIn"/>
              <w:spacing w:before="0" w:line="240" w:lineRule="atLeast"/>
              <w:rPr>
                <w:rFonts w:ascii="Arial" w:hAnsi="Arial" w:cs="Arial"/>
                <w:b w:val="0"/>
                <w:bCs w:val="0"/>
                <w:sz w:val="20"/>
                <w:szCs w:val="20"/>
              </w:rPr>
            </w:pPr>
            <w:r w:rsidRPr="00AD620C">
              <w:rPr>
                <w:rFonts w:ascii="Arial" w:hAnsi="Arial" w:cs="Arial"/>
                <w:w w:val="100"/>
                <w:sz w:val="20"/>
                <w:szCs w:val="20"/>
              </w:rPr>
              <w:t>Ground-moisture barrier</w:t>
            </w:r>
            <w:r w:rsidRPr="00AD620C">
              <w:rPr>
                <w:rFonts w:ascii="Arial" w:hAnsi="Arial" w:cs="Arial"/>
                <w:b w:val="0"/>
                <w:bCs w:val="0"/>
                <w:w w:val="100"/>
                <w:sz w:val="20"/>
                <w:szCs w:val="20"/>
              </w:rPr>
              <w:t>: Approved materials used, no soil left exposed, seams overlap by 12”.</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3699FCD4"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C852EE6"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2C651E40" w14:textId="77777777" w:rsidR="00FA51A6" w:rsidRPr="00AD620C" w:rsidRDefault="00FA51A6" w:rsidP="001238EB">
            <w:pPr>
              <w:pStyle w:val="HeadingRunIn"/>
              <w:spacing w:before="0" w:line="240" w:lineRule="atLeast"/>
              <w:rPr>
                <w:rFonts w:ascii="Arial" w:hAnsi="Arial" w:cs="Arial"/>
                <w:b w:val="0"/>
                <w:bCs w:val="0"/>
                <w:sz w:val="20"/>
                <w:szCs w:val="20"/>
              </w:rPr>
            </w:pPr>
          </w:p>
        </w:tc>
      </w:tr>
      <w:tr w:rsidR="00FA51A6" w:rsidRPr="00AD620C" w14:paraId="78AF04BC" w14:textId="77777777" w:rsidTr="00A42035">
        <w:trPr>
          <w:jc w:val="center"/>
        </w:trPr>
        <w:tc>
          <w:tcPr>
            <w:tcW w:w="555"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6DC14D4" w14:textId="13975C38" w:rsidR="00FA51A6"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3.</w:t>
            </w: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417D66A" w14:textId="77777777" w:rsidR="00FA51A6" w:rsidRPr="00AD620C" w:rsidRDefault="00FA51A6" w:rsidP="00B24D4B">
            <w:pPr>
              <w:pStyle w:val="HeadingRunIn"/>
              <w:spacing w:before="0" w:line="240" w:lineRule="atLeast"/>
              <w:rPr>
                <w:rFonts w:ascii="Arial" w:hAnsi="Arial" w:cs="Arial"/>
                <w:b w:val="0"/>
                <w:bCs w:val="0"/>
                <w:sz w:val="20"/>
                <w:szCs w:val="20"/>
              </w:rPr>
            </w:pPr>
            <w:r w:rsidRPr="00AD620C">
              <w:rPr>
                <w:rFonts w:ascii="Arial" w:hAnsi="Arial" w:cs="Arial"/>
                <w:w w:val="100"/>
                <w:sz w:val="20"/>
                <w:szCs w:val="20"/>
              </w:rPr>
              <w:t>Foundation vents</w:t>
            </w:r>
            <w:r w:rsidRPr="00AD620C">
              <w:rPr>
                <w:rFonts w:ascii="Arial" w:hAnsi="Arial" w:cs="Arial"/>
                <w:b w:val="0"/>
                <w:bCs w:val="0"/>
                <w:w w:val="100"/>
                <w:sz w:val="20"/>
                <w:szCs w:val="20"/>
              </w:rPr>
              <w:t xml:space="preserve">: Total net free area not less than 1 </w:t>
            </w:r>
            <w:proofErr w:type="spellStart"/>
            <w:r w:rsidRPr="00AD620C">
              <w:rPr>
                <w:rFonts w:ascii="Arial" w:hAnsi="Arial" w:cs="Arial"/>
                <w:b w:val="0"/>
                <w:bCs w:val="0"/>
                <w:w w:val="100"/>
                <w:sz w:val="20"/>
                <w:szCs w:val="20"/>
              </w:rPr>
              <w:t>sqft</w:t>
            </w:r>
            <w:proofErr w:type="spellEnd"/>
            <w:r w:rsidRPr="00AD620C">
              <w:rPr>
                <w:rFonts w:ascii="Arial" w:hAnsi="Arial" w:cs="Arial"/>
                <w:b w:val="0"/>
                <w:bCs w:val="0"/>
                <w:w w:val="100"/>
                <w:sz w:val="20"/>
                <w:szCs w:val="20"/>
              </w:rPr>
              <w:t xml:space="preserve"> per 150 </w:t>
            </w:r>
            <w:proofErr w:type="spellStart"/>
            <w:r w:rsidRPr="00AD620C">
              <w:rPr>
                <w:rFonts w:ascii="Arial" w:hAnsi="Arial" w:cs="Arial"/>
                <w:b w:val="0"/>
                <w:bCs w:val="0"/>
                <w:w w:val="100"/>
                <w:sz w:val="20"/>
                <w:szCs w:val="20"/>
              </w:rPr>
              <w:t>sqft</w:t>
            </w:r>
            <w:proofErr w:type="spellEnd"/>
            <w:r w:rsidRPr="00AD620C">
              <w:rPr>
                <w:rFonts w:ascii="Arial" w:hAnsi="Arial" w:cs="Arial"/>
                <w:b w:val="0"/>
                <w:bCs w:val="0"/>
                <w:w w:val="100"/>
                <w:sz w:val="20"/>
                <w:szCs w:val="20"/>
              </w:rPr>
              <w:t xml:space="preserve"> of underfloor area.</w:t>
            </w:r>
            <w:r w:rsidRPr="00AD620C">
              <w:rPr>
                <w:rFonts w:ascii="Arial" w:hAnsi="Arial" w:cs="Arial"/>
                <w:b w:val="0"/>
                <w:bCs w:val="0"/>
                <w:w w:val="100"/>
                <w:sz w:val="20"/>
                <w:szCs w:val="20"/>
              </w:rPr>
              <w:br/>
              <w:t>(Code official or utility rep may have reduced ratio to 1/1500 for dry soils.)</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18992B4"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5CDAFFA"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EE4C039" w14:textId="77777777" w:rsidR="00FA51A6" w:rsidRPr="00AD620C" w:rsidRDefault="00FA51A6" w:rsidP="001238EB">
            <w:pPr>
              <w:pStyle w:val="HeadingRunIn"/>
              <w:spacing w:before="0" w:line="240" w:lineRule="atLeast"/>
              <w:rPr>
                <w:rFonts w:ascii="Arial" w:hAnsi="Arial" w:cs="Arial"/>
                <w:b w:val="0"/>
                <w:bCs w:val="0"/>
                <w:sz w:val="20"/>
                <w:szCs w:val="20"/>
              </w:rPr>
            </w:pPr>
          </w:p>
        </w:tc>
      </w:tr>
      <w:tr w:rsidR="00FA51A6" w:rsidRPr="00AD620C" w14:paraId="3E0F743D" w14:textId="77777777" w:rsidTr="00A42035">
        <w:trPr>
          <w:jc w:val="center"/>
        </w:trPr>
        <w:tc>
          <w:tcPr>
            <w:tcW w:w="555"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6D55A76D" w14:textId="30B999B3" w:rsidR="00FA51A6"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4.</w:t>
            </w: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A050440" w14:textId="77777777" w:rsidR="00FA51A6" w:rsidRPr="00AD620C" w:rsidRDefault="00FA51A6" w:rsidP="00B24D4B">
            <w:pPr>
              <w:pStyle w:val="HeadingRunIn"/>
              <w:spacing w:before="0" w:line="240" w:lineRule="atLeast"/>
              <w:rPr>
                <w:rFonts w:ascii="Arial" w:hAnsi="Arial" w:cs="Arial"/>
                <w:b w:val="0"/>
                <w:bCs w:val="0"/>
                <w:sz w:val="20"/>
                <w:szCs w:val="20"/>
              </w:rPr>
            </w:pPr>
            <w:r w:rsidRPr="00AD620C">
              <w:rPr>
                <w:rFonts w:ascii="Arial" w:hAnsi="Arial" w:cs="Arial"/>
                <w:w w:val="100"/>
                <w:sz w:val="20"/>
                <w:szCs w:val="20"/>
              </w:rPr>
              <w:t>Vent openings</w:t>
            </w:r>
            <w:r w:rsidRPr="00AD620C">
              <w:rPr>
                <w:rFonts w:ascii="Arial" w:hAnsi="Arial" w:cs="Arial"/>
                <w:b w:val="0"/>
                <w:bCs w:val="0"/>
                <w:w w:val="100"/>
                <w:sz w:val="20"/>
                <w:szCs w:val="20"/>
              </w:rPr>
              <w:t>: Located close to corners and provide cross ventilation in crawl space. Vent openings covered with corrosion-resistant wire mesh with openings not more than 1/4” in width or length.</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7D80C444"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FF66DAC"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3BDA3AD3" w14:textId="77777777" w:rsidR="00FA51A6" w:rsidRPr="00AD620C" w:rsidRDefault="00FA51A6" w:rsidP="001238EB">
            <w:pPr>
              <w:pStyle w:val="HeadingRunIn"/>
              <w:spacing w:before="0" w:line="240" w:lineRule="atLeast"/>
              <w:rPr>
                <w:rFonts w:ascii="Arial" w:hAnsi="Arial" w:cs="Arial"/>
                <w:b w:val="0"/>
                <w:bCs w:val="0"/>
                <w:sz w:val="20"/>
                <w:szCs w:val="20"/>
              </w:rPr>
            </w:pPr>
          </w:p>
        </w:tc>
      </w:tr>
      <w:tr w:rsidR="00FA51A6" w:rsidRPr="00AD620C" w14:paraId="6C46C06A" w14:textId="77777777" w:rsidTr="00A42035">
        <w:trPr>
          <w:jc w:val="center"/>
        </w:trPr>
        <w:tc>
          <w:tcPr>
            <w:tcW w:w="555"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1EB1BDA" w14:textId="5B4A3B32" w:rsidR="00FA51A6"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5.</w:t>
            </w: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3987646" w14:textId="77777777" w:rsidR="00FA51A6" w:rsidRPr="00AD620C" w:rsidRDefault="00FA51A6" w:rsidP="00B24D4B">
            <w:pPr>
              <w:pStyle w:val="HeadingRunIn"/>
              <w:spacing w:before="0" w:line="240" w:lineRule="atLeast"/>
              <w:rPr>
                <w:rFonts w:ascii="Arial" w:hAnsi="Arial" w:cs="Arial"/>
                <w:b w:val="0"/>
                <w:bCs w:val="0"/>
                <w:sz w:val="20"/>
                <w:szCs w:val="20"/>
              </w:rPr>
            </w:pPr>
            <w:r w:rsidRPr="00AD620C">
              <w:rPr>
                <w:rFonts w:ascii="Arial" w:hAnsi="Arial" w:cs="Arial"/>
                <w:w w:val="100"/>
                <w:sz w:val="20"/>
                <w:szCs w:val="20"/>
              </w:rPr>
              <w:t>Dryer exhaust ducts:</w:t>
            </w:r>
            <w:r w:rsidRPr="00AD620C">
              <w:rPr>
                <w:rFonts w:ascii="Arial" w:hAnsi="Arial" w:cs="Arial"/>
                <w:b w:val="0"/>
                <w:bCs w:val="0"/>
                <w:w w:val="100"/>
                <w:sz w:val="20"/>
                <w:szCs w:val="20"/>
              </w:rPr>
              <w:t xml:space="preserve"> Existing ducts vented to outdoors, have a back-draft damper, and terminate in a code-approved vent cap. New ducts are rigid metal, securely connected with metal clamps, not screws, and permanently supported. Exhaust systems comply with local code and manufacturer specifications, don’t exceed 25 feet, are as straight as practical, and slope downward toward the termination fitting.</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AFE53D6"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39E334F9"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C741497" w14:textId="77777777" w:rsidR="00FA51A6" w:rsidRPr="00AD620C" w:rsidRDefault="00FA51A6" w:rsidP="001238EB">
            <w:pPr>
              <w:pStyle w:val="HeadingRunIn"/>
              <w:spacing w:before="0" w:line="240" w:lineRule="atLeast"/>
              <w:rPr>
                <w:rFonts w:ascii="Arial" w:hAnsi="Arial" w:cs="Arial"/>
                <w:b w:val="0"/>
                <w:bCs w:val="0"/>
                <w:sz w:val="20"/>
                <w:szCs w:val="20"/>
              </w:rPr>
            </w:pPr>
          </w:p>
        </w:tc>
      </w:tr>
      <w:tr w:rsidR="00FA51A6" w:rsidRPr="00AD620C" w14:paraId="3CF0B2C1" w14:textId="77777777" w:rsidTr="00A42035">
        <w:trPr>
          <w:jc w:val="center"/>
        </w:trPr>
        <w:tc>
          <w:tcPr>
            <w:tcW w:w="555"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7150A15C" w14:textId="49CDDED4" w:rsidR="00FA51A6"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6.</w:t>
            </w: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3D4B3431" w14:textId="77777777" w:rsidR="00FA51A6" w:rsidRPr="00AD620C" w:rsidRDefault="00FA51A6" w:rsidP="00B24D4B">
            <w:pPr>
              <w:pStyle w:val="HeadingRunIn"/>
              <w:spacing w:before="0" w:line="240" w:lineRule="atLeast"/>
              <w:rPr>
                <w:rFonts w:ascii="Arial" w:hAnsi="Arial" w:cs="Arial"/>
                <w:b w:val="0"/>
                <w:bCs w:val="0"/>
                <w:sz w:val="20"/>
                <w:szCs w:val="20"/>
              </w:rPr>
            </w:pPr>
            <w:r w:rsidRPr="00AD620C">
              <w:rPr>
                <w:rFonts w:ascii="Arial" w:hAnsi="Arial" w:cs="Arial"/>
                <w:w w:val="100"/>
                <w:sz w:val="20"/>
                <w:szCs w:val="20"/>
              </w:rPr>
              <w:t>Inside access doors and hatches</w:t>
            </w:r>
            <w:r w:rsidRPr="00AD620C">
              <w:rPr>
                <w:rFonts w:ascii="Arial" w:hAnsi="Arial" w:cs="Arial"/>
                <w:b w:val="0"/>
                <w:bCs w:val="0"/>
                <w:w w:val="100"/>
                <w:sz w:val="20"/>
                <w:szCs w:val="20"/>
              </w:rPr>
              <w:t xml:space="preserve">: </w:t>
            </w:r>
            <w:proofErr w:type="spellStart"/>
            <w:r w:rsidRPr="00AD620C">
              <w:rPr>
                <w:rFonts w:ascii="Arial" w:hAnsi="Arial" w:cs="Arial"/>
                <w:b w:val="0"/>
                <w:bCs w:val="0"/>
                <w:w w:val="100"/>
                <w:sz w:val="20"/>
                <w:szCs w:val="20"/>
              </w:rPr>
              <w:t>Weatherstripped</w:t>
            </w:r>
            <w:proofErr w:type="spellEnd"/>
            <w:r w:rsidRPr="00AD620C">
              <w:rPr>
                <w:rFonts w:ascii="Arial" w:hAnsi="Arial" w:cs="Arial"/>
                <w:b w:val="0"/>
                <w:bCs w:val="0"/>
                <w:w w:val="100"/>
                <w:sz w:val="20"/>
                <w:szCs w:val="20"/>
              </w:rPr>
              <w:t xml:space="preserve">. Fiberglass </w:t>
            </w:r>
            <w:proofErr w:type="spellStart"/>
            <w:r w:rsidRPr="00AD620C">
              <w:rPr>
                <w:rFonts w:ascii="Arial" w:hAnsi="Arial" w:cs="Arial"/>
                <w:b w:val="0"/>
                <w:bCs w:val="0"/>
                <w:w w:val="100"/>
                <w:sz w:val="20"/>
                <w:szCs w:val="20"/>
              </w:rPr>
              <w:t>batts</w:t>
            </w:r>
            <w:proofErr w:type="spellEnd"/>
            <w:r w:rsidRPr="00AD620C">
              <w:rPr>
                <w:rFonts w:ascii="Arial" w:hAnsi="Arial" w:cs="Arial"/>
                <w:b w:val="0"/>
                <w:bCs w:val="0"/>
                <w:w w:val="100"/>
                <w:sz w:val="20"/>
                <w:szCs w:val="20"/>
              </w:rPr>
              <w:t xml:space="preserve"> attached to door with staples and twine. As much of the door as possible is insulated without affecting the door operation. Fiberglass </w:t>
            </w:r>
            <w:proofErr w:type="spellStart"/>
            <w:r w:rsidRPr="00AD620C">
              <w:rPr>
                <w:rFonts w:ascii="Arial" w:hAnsi="Arial" w:cs="Arial"/>
                <w:b w:val="0"/>
                <w:bCs w:val="0"/>
                <w:w w:val="100"/>
                <w:sz w:val="20"/>
                <w:szCs w:val="20"/>
              </w:rPr>
              <w:t>batts</w:t>
            </w:r>
            <w:proofErr w:type="spellEnd"/>
            <w:r w:rsidRPr="00AD620C">
              <w:rPr>
                <w:rFonts w:ascii="Arial" w:hAnsi="Arial" w:cs="Arial"/>
                <w:b w:val="0"/>
                <w:bCs w:val="0"/>
                <w:w w:val="100"/>
                <w:sz w:val="20"/>
                <w:szCs w:val="20"/>
              </w:rPr>
              <w:t xml:space="preserve"> covered with a vapor permeable air barrier material when regular access by people occurs. </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91E19B1"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62CC3F44"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50A3F4BC" w14:textId="77777777" w:rsidR="00FA51A6" w:rsidRPr="00AD620C" w:rsidRDefault="00FA51A6" w:rsidP="001238EB">
            <w:pPr>
              <w:pStyle w:val="HeadingRunIn"/>
              <w:spacing w:before="0" w:line="240" w:lineRule="atLeast"/>
              <w:rPr>
                <w:rFonts w:ascii="Arial" w:hAnsi="Arial" w:cs="Arial"/>
                <w:b w:val="0"/>
                <w:bCs w:val="0"/>
                <w:sz w:val="20"/>
                <w:szCs w:val="20"/>
              </w:rPr>
            </w:pPr>
          </w:p>
        </w:tc>
      </w:tr>
      <w:tr w:rsidR="00FA51A6" w:rsidRPr="00AD620C" w14:paraId="3C11676D" w14:textId="77777777" w:rsidTr="00A42035">
        <w:trPr>
          <w:jc w:val="center"/>
        </w:trPr>
        <w:tc>
          <w:tcPr>
            <w:tcW w:w="555"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9066383" w14:textId="79EA59E8" w:rsidR="00FA51A6"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7.</w:t>
            </w: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5248AC9" w14:textId="77777777" w:rsidR="00FA51A6" w:rsidRPr="00AD620C" w:rsidRDefault="00FA51A6" w:rsidP="00B24D4B">
            <w:pPr>
              <w:pStyle w:val="HeadingRunIn"/>
              <w:spacing w:before="0" w:line="240" w:lineRule="atLeast"/>
              <w:rPr>
                <w:rFonts w:ascii="Arial" w:hAnsi="Arial" w:cs="Arial"/>
                <w:b w:val="0"/>
                <w:bCs w:val="0"/>
                <w:sz w:val="20"/>
                <w:szCs w:val="20"/>
              </w:rPr>
            </w:pPr>
            <w:r w:rsidRPr="00AD620C">
              <w:rPr>
                <w:rFonts w:ascii="Arial" w:hAnsi="Arial" w:cs="Arial"/>
                <w:w w:val="100"/>
                <w:sz w:val="20"/>
                <w:szCs w:val="20"/>
              </w:rPr>
              <w:t xml:space="preserve">External access hatches: </w:t>
            </w:r>
            <w:r w:rsidRPr="00AD620C">
              <w:rPr>
                <w:rFonts w:ascii="Arial" w:hAnsi="Arial" w:cs="Arial"/>
                <w:b w:val="0"/>
                <w:bCs w:val="0"/>
                <w:w w:val="100"/>
                <w:sz w:val="20"/>
                <w:szCs w:val="20"/>
              </w:rPr>
              <w:t>Fasteners/hinges made from corrosion-resistant materials, horizontal hatches shed water away from foundation, wood in contact with ground is moisture- and rot-resistant, existing access covers in good condition, weather- and vermin-resistant.</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5ECED9A"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D6409B5"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1D539A7" w14:textId="77777777" w:rsidR="00FA51A6" w:rsidRPr="00AD620C" w:rsidRDefault="00FA51A6" w:rsidP="001238EB">
            <w:pPr>
              <w:pStyle w:val="HeadingRunIn"/>
              <w:spacing w:before="0" w:line="240" w:lineRule="atLeast"/>
              <w:rPr>
                <w:rFonts w:ascii="Arial" w:hAnsi="Arial" w:cs="Arial"/>
                <w:b w:val="0"/>
                <w:bCs w:val="0"/>
                <w:sz w:val="20"/>
                <w:szCs w:val="20"/>
              </w:rPr>
            </w:pPr>
          </w:p>
        </w:tc>
      </w:tr>
      <w:tr w:rsidR="00FA51A6" w:rsidRPr="00AD620C" w14:paraId="27259F89" w14:textId="77777777" w:rsidTr="00A42035">
        <w:trPr>
          <w:jc w:val="center"/>
        </w:trPr>
        <w:tc>
          <w:tcPr>
            <w:tcW w:w="555"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2B99D70" w14:textId="2E8812E4" w:rsidR="00FA51A6"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8.</w:t>
            </w: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25D98730" w14:textId="77777777" w:rsidR="00FA51A6" w:rsidRPr="00AD620C" w:rsidRDefault="00FA51A6" w:rsidP="00B24D4B">
            <w:pPr>
              <w:pStyle w:val="HeadingRunIn"/>
              <w:spacing w:before="0" w:line="240" w:lineRule="atLeast"/>
              <w:rPr>
                <w:rFonts w:ascii="Arial" w:hAnsi="Arial" w:cs="Arial"/>
                <w:b w:val="0"/>
                <w:bCs w:val="0"/>
                <w:sz w:val="20"/>
                <w:szCs w:val="20"/>
              </w:rPr>
            </w:pPr>
            <w:proofErr w:type="spellStart"/>
            <w:r w:rsidRPr="00AD620C">
              <w:rPr>
                <w:rFonts w:ascii="Arial" w:hAnsi="Arial" w:cs="Arial"/>
                <w:w w:val="100"/>
                <w:sz w:val="20"/>
                <w:szCs w:val="20"/>
              </w:rPr>
              <w:t>Batt</w:t>
            </w:r>
            <w:proofErr w:type="spellEnd"/>
            <w:r w:rsidRPr="00AD620C">
              <w:rPr>
                <w:rFonts w:ascii="Arial" w:hAnsi="Arial" w:cs="Arial"/>
                <w:w w:val="100"/>
                <w:sz w:val="20"/>
                <w:szCs w:val="20"/>
              </w:rPr>
              <w:t xml:space="preserve"> insulation</w:t>
            </w:r>
            <w:r w:rsidRPr="00AD620C">
              <w:rPr>
                <w:rFonts w:ascii="Arial" w:hAnsi="Arial" w:cs="Arial"/>
                <w:b w:val="0"/>
                <w:bCs w:val="0"/>
                <w:w w:val="100"/>
                <w:sz w:val="20"/>
                <w:szCs w:val="20"/>
              </w:rPr>
              <w:t xml:space="preserve">: Cut to fit around obstructions. No gaps or voids. Full contact with sub-floor. Vapor-retarder (if present) installed against floor sheathing. Approved supports installed at min. spacing. </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25240A71"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72B15EE6"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19929332" w14:textId="77777777" w:rsidR="00FA51A6" w:rsidRPr="00AD620C" w:rsidRDefault="00FA51A6" w:rsidP="001238EB">
            <w:pPr>
              <w:pStyle w:val="HeadingRunIn"/>
              <w:spacing w:before="0" w:line="240" w:lineRule="atLeast"/>
              <w:rPr>
                <w:rFonts w:ascii="Arial" w:hAnsi="Arial" w:cs="Arial"/>
                <w:b w:val="0"/>
                <w:bCs w:val="0"/>
                <w:sz w:val="20"/>
                <w:szCs w:val="20"/>
              </w:rPr>
            </w:pPr>
          </w:p>
        </w:tc>
      </w:tr>
      <w:tr w:rsidR="00FA51A6" w:rsidRPr="00AD620C" w14:paraId="432D3E79" w14:textId="77777777" w:rsidTr="00A42035">
        <w:trPr>
          <w:jc w:val="center"/>
        </w:trPr>
        <w:tc>
          <w:tcPr>
            <w:tcW w:w="555"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966115A" w14:textId="3549872D" w:rsidR="00FA51A6"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9.</w:t>
            </w: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BB48795" w14:textId="77777777" w:rsidR="00FA51A6" w:rsidRPr="00AD620C" w:rsidRDefault="00FA51A6" w:rsidP="00B24D4B">
            <w:pPr>
              <w:pStyle w:val="HeadingRunIn"/>
              <w:spacing w:before="0" w:line="240" w:lineRule="atLeast"/>
              <w:rPr>
                <w:rFonts w:ascii="Arial" w:hAnsi="Arial" w:cs="Arial"/>
                <w:b w:val="0"/>
                <w:bCs w:val="0"/>
                <w:sz w:val="20"/>
                <w:szCs w:val="20"/>
              </w:rPr>
            </w:pPr>
            <w:r w:rsidRPr="00AD620C">
              <w:rPr>
                <w:rFonts w:ascii="Arial" w:hAnsi="Arial" w:cs="Arial"/>
                <w:w w:val="100"/>
                <w:sz w:val="20"/>
                <w:szCs w:val="20"/>
              </w:rPr>
              <w:t>Blown insulation</w:t>
            </w:r>
            <w:r w:rsidRPr="00AD620C">
              <w:rPr>
                <w:rFonts w:ascii="Arial" w:hAnsi="Arial" w:cs="Arial"/>
                <w:b w:val="0"/>
                <w:bCs w:val="0"/>
                <w:w w:val="100"/>
                <w:sz w:val="20"/>
                <w:szCs w:val="20"/>
              </w:rPr>
              <w:t xml:space="preserve">: Insulation restrainer installed securely to floor joists. Approved insulation material installed in full contact with sub-floor. </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7C22976"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EBD4E89"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F7AC03A" w14:textId="77777777" w:rsidR="00FA51A6" w:rsidRPr="00AD620C" w:rsidRDefault="00FA51A6" w:rsidP="001238EB">
            <w:pPr>
              <w:pStyle w:val="HeadingRunIn"/>
              <w:spacing w:before="0" w:line="240" w:lineRule="atLeast"/>
              <w:rPr>
                <w:rFonts w:ascii="Arial" w:hAnsi="Arial" w:cs="Arial"/>
                <w:b w:val="0"/>
                <w:bCs w:val="0"/>
                <w:sz w:val="20"/>
                <w:szCs w:val="20"/>
              </w:rPr>
            </w:pPr>
          </w:p>
        </w:tc>
      </w:tr>
      <w:tr w:rsidR="00FA51A6" w:rsidRPr="00AD620C" w14:paraId="4B3BE215" w14:textId="77777777" w:rsidTr="00A42035">
        <w:trPr>
          <w:jc w:val="center"/>
        </w:trPr>
        <w:tc>
          <w:tcPr>
            <w:tcW w:w="555"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6B3B8C3" w14:textId="2FFD7312" w:rsidR="00FA51A6"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10.</w:t>
            </w: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7C40520" w14:textId="77777777" w:rsidR="00FA51A6" w:rsidRPr="00AD620C" w:rsidRDefault="00FA51A6" w:rsidP="00B24D4B">
            <w:pPr>
              <w:pStyle w:val="HeadingRunIn"/>
              <w:spacing w:before="0" w:line="240" w:lineRule="atLeast"/>
              <w:rPr>
                <w:rFonts w:ascii="Arial" w:hAnsi="Arial" w:cs="Arial"/>
                <w:b w:val="0"/>
                <w:bCs w:val="0"/>
                <w:sz w:val="20"/>
                <w:szCs w:val="20"/>
              </w:rPr>
            </w:pPr>
            <w:r w:rsidRPr="00AD620C">
              <w:rPr>
                <w:rFonts w:ascii="Arial" w:hAnsi="Arial" w:cs="Arial"/>
                <w:w w:val="100"/>
                <w:sz w:val="20"/>
                <w:szCs w:val="20"/>
              </w:rPr>
              <w:t>Vertical walls</w:t>
            </w:r>
            <w:r w:rsidRPr="00AD620C">
              <w:rPr>
                <w:rFonts w:ascii="Arial" w:hAnsi="Arial" w:cs="Arial"/>
                <w:b w:val="0"/>
                <w:bCs w:val="0"/>
                <w:w w:val="100"/>
                <w:sz w:val="20"/>
                <w:szCs w:val="20"/>
              </w:rPr>
              <w:t>: Insulated to min. R-value and air-sealed between conditioned and unconditioned spaces.</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605993B"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FD448E4" w14:textId="77777777" w:rsidR="00FA51A6" w:rsidRPr="00AD620C" w:rsidRDefault="00FA51A6"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DFD5894" w14:textId="77777777" w:rsidR="00FA51A6" w:rsidRPr="00AD620C" w:rsidRDefault="00FA51A6" w:rsidP="001238EB">
            <w:pPr>
              <w:pStyle w:val="HeadingRunIn"/>
              <w:spacing w:before="0" w:line="240" w:lineRule="atLeast"/>
              <w:rPr>
                <w:rFonts w:ascii="Arial" w:hAnsi="Arial" w:cs="Arial"/>
                <w:b w:val="0"/>
                <w:bCs w:val="0"/>
                <w:sz w:val="20"/>
                <w:szCs w:val="20"/>
              </w:rPr>
            </w:pPr>
          </w:p>
        </w:tc>
      </w:tr>
      <w:tr w:rsidR="007B103B" w:rsidRPr="00AD620C" w14:paraId="6D7A8E2F" w14:textId="77777777" w:rsidTr="00A42035">
        <w:trPr>
          <w:jc w:val="center"/>
        </w:trPr>
        <w:tc>
          <w:tcPr>
            <w:tcW w:w="555"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BAEAEFF" w14:textId="293448AA" w:rsidR="007B103B" w:rsidRPr="00AD620C" w:rsidRDefault="00A42035" w:rsidP="00A42035">
            <w:pPr>
              <w:pStyle w:val="HeadingRunIn"/>
              <w:keepNext w:val="0"/>
              <w:tabs>
                <w:tab w:val="left" w:pos="560"/>
              </w:tabs>
              <w:spacing w:before="0" w:line="240" w:lineRule="atLeast"/>
              <w:rPr>
                <w:rFonts w:ascii="Arial" w:hAnsi="Arial" w:cs="Arial"/>
                <w:b w:val="0"/>
                <w:bCs w:val="0"/>
                <w:sz w:val="20"/>
                <w:szCs w:val="20"/>
              </w:rPr>
            </w:pPr>
            <w:r>
              <w:rPr>
                <w:rFonts w:ascii="Arial" w:hAnsi="Arial" w:cs="Arial"/>
                <w:b w:val="0"/>
                <w:bCs w:val="0"/>
                <w:sz w:val="20"/>
                <w:szCs w:val="20"/>
              </w:rPr>
              <w:t>11.</w:t>
            </w: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77C1240" w14:textId="4862488B" w:rsidR="007B103B" w:rsidRPr="007B103B" w:rsidRDefault="007B103B" w:rsidP="001238EB">
            <w:pPr>
              <w:pStyle w:val="HeadingRunIn"/>
              <w:spacing w:before="0" w:line="240" w:lineRule="atLeast"/>
              <w:rPr>
                <w:rFonts w:ascii="Arial" w:hAnsi="Arial" w:cs="Arial"/>
                <w:b w:val="0"/>
                <w:w w:val="100"/>
                <w:sz w:val="20"/>
                <w:szCs w:val="20"/>
              </w:rPr>
            </w:pPr>
            <w:r w:rsidRPr="00B24D4B">
              <w:rPr>
                <w:rFonts w:ascii="Arial" w:hAnsi="Arial" w:cs="Arial"/>
                <w:color w:val="auto"/>
                <w:w w:val="100"/>
                <w:sz w:val="20"/>
                <w:szCs w:val="20"/>
              </w:rPr>
              <w:t>Water pipes:</w:t>
            </w:r>
            <w:r w:rsidRPr="00B24D4B">
              <w:rPr>
                <w:rFonts w:ascii="Arial" w:hAnsi="Arial" w:cs="Arial"/>
                <w:b w:val="0"/>
                <w:color w:val="auto"/>
                <w:w w:val="100"/>
                <w:sz w:val="20"/>
                <w:szCs w:val="20"/>
              </w:rPr>
              <w:t xml:space="preserve"> Insulate exposed water pipes to R-3. </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DD50221" w14:textId="77777777" w:rsidR="007B103B" w:rsidRPr="00AD620C" w:rsidRDefault="007B103B"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FBFA6DE" w14:textId="77777777" w:rsidR="007B103B" w:rsidRPr="00AD620C" w:rsidRDefault="007B103B" w:rsidP="001238EB">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6718EA8" w14:textId="77777777" w:rsidR="007B103B" w:rsidRPr="00AD620C" w:rsidRDefault="007B103B" w:rsidP="001238EB">
            <w:pPr>
              <w:pStyle w:val="HeadingRunIn"/>
              <w:spacing w:before="0" w:line="240" w:lineRule="atLeast"/>
              <w:rPr>
                <w:rFonts w:ascii="Arial" w:hAnsi="Arial" w:cs="Arial"/>
                <w:b w:val="0"/>
                <w:bCs w:val="0"/>
                <w:sz w:val="20"/>
                <w:szCs w:val="20"/>
              </w:rPr>
            </w:pPr>
          </w:p>
        </w:tc>
      </w:tr>
      <w:tr w:rsidR="00FA51A6" w:rsidRPr="00AD620C" w14:paraId="0B57E1BE" w14:textId="77777777" w:rsidTr="00A42035">
        <w:trPr>
          <w:trHeight w:val="726"/>
          <w:jc w:val="center"/>
        </w:trPr>
        <w:tc>
          <w:tcPr>
            <w:tcW w:w="10935" w:type="dxa"/>
            <w:gridSpan w:val="10"/>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36EBB3A7" w14:textId="27B55BE5" w:rsidR="00FA51A6" w:rsidRPr="00AD620C" w:rsidRDefault="00FA51A6"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Not</w:t>
            </w:r>
            <w:bookmarkStart w:id="0" w:name="_GoBack"/>
            <w:bookmarkEnd w:id="0"/>
            <w:r w:rsidRPr="00AD620C">
              <w:rPr>
                <w:rFonts w:ascii="Arial" w:hAnsi="Arial" w:cs="Arial"/>
                <w:b w:val="0"/>
                <w:bCs w:val="0"/>
                <w:w w:val="100"/>
                <w:sz w:val="20"/>
                <w:szCs w:val="20"/>
              </w:rPr>
              <w:t>es:</w:t>
            </w:r>
          </w:p>
        </w:tc>
      </w:tr>
      <w:tr w:rsidR="003B3FBC" w:rsidRPr="00AD620C" w14:paraId="358F174B" w14:textId="77777777" w:rsidTr="00A42035">
        <w:trPr>
          <w:jc w:val="center"/>
        </w:trPr>
        <w:tc>
          <w:tcPr>
            <w:tcW w:w="10935" w:type="dxa"/>
            <w:gridSpan w:val="10"/>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46C603DD"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By signing below, I certify that the items marked as completed on this checklist were completed for this site.</w:t>
            </w:r>
          </w:p>
        </w:tc>
      </w:tr>
      <w:tr w:rsidR="003B3FBC" w:rsidRPr="00AD620C" w14:paraId="04A7AD55" w14:textId="77777777" w:rsidTr="00A42035">
        <w:trPr>
          <w:jc w:val="center"/>
        </w:trPr>
        <w:tc>
          <w:tcPr>
            <w:tcW w:w="8815" w:type="dxa"/>
            <w:gridSpan w:val="6"/>
            <w:tcBorders>
              <w:top w:val="single" w:sz="16" w:space="0" w:color="000000"/>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D7D6233"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Installation Company Representative:</w:t>
            </w:r>
          </w:p>
        </w:tc>
        <w:tc>
          <w:tcPr>
            <w:tcW w:w="2120" w:type="dxa"/>
            <w:gridSpan w:val="4"/>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E2D2314"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Date:</w:t>
            </w:r>
          </w:p>
        </w:tc>
      </w:tr>
      <w:tr w:rsidR="003B3FBC" w:rsidRPr="00AD620C" w14:paraId="668B5334" w14:textId="77777777" w:rsidTr="00A42035">
        <w:trPr>
          <w:jc w:val="center"/>
        </w:trPr>
        <w:tc>
          <w:tcPr>
            <w:tcW w:w="5915" w:type="dxa"/>
            <w:gridSpan w:val="3"/>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FB13B0B"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Contractor Name:</w:t>
            </w:r>
          </w:p>
        </w:tc>
        <w:tc>
          <w:tcPr>
            <w:tcW w:w="5020" w:type="dxa"/>
            <w:gridSpan w:val="7"/>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3D32F26F" w14:textId="77777777" w:rsidR="003B3FBC" w:rsidRPr="00AD620C" w:rsidRDefault="003B3FBC" w:rsidP="001238EB">
            <w:pPr>
              <w:pStyle w:val="HeadingRunIn"/>
              <w:spacing w:before="0" w:line="240" w:lineRule="atLeast"/>
              <w:rPr>
                <w:rFonts w:ascii="Arial" w:hAnsi="Arial" w:cs="Arial"/>
                <w:b w:val="0"/>
                <w:bCs w:val="0"/>
                <w:sz w:val="20"/>
                <w:szCs w:val="20"/>
              </w:rPr>
            </w:pPr>
            <w:r w:rsidRPr="00AD620C">
              <w:rPr>
                <w:rFonts w:ascii="Arial" w:hAnsi="Arial" w:cs="Arial"/>
                <w:b w:val="0"/>
                <w:bCs w:val="0"/>
                <w:w w:val="100"/>
                <w:sz w:val="20"/>
                <w:szCs w:val="20"/>
              </w:rPr>
              <w:t>Phone:</w:t>
            </w:r>
          </w:p>
        </w:tc>
      </w:tr>
    </w:tbl>
    <w:p w14:paraId="0A03EBA7" w14:textId="77777777" w:rsidR="00290099" w:rsidRPr="00AD620C" w:rsidRDefault="00290099" w:rsidP="001238EB">
      <w:pPr>
        <w:rPr>
          <w:rFonts w:ascii="Arial" w:hAnsi="Arial" w:cs="Arial"/>
        </w:rPr>
      </w:pPr>
    </w:p>
    <w:sectPr w:rsidR="00290099" w:rsidRPr="00AD620C" w:rsidSect="001238EB">
      <w:headerReference w:type="default" r:id="rId8"/>
      <w:footerReference w:type="default" r:id="rId9"/>
      <w:pgSz w:w="12240" w:h="15840"/>
      <w:pgMar w:top="144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23B45" w14:textId="77777777" w:rsidR="00FA51A6" w:rsidRDefault="00FA51A6" w:rsidP="00A229AA">
      <w:r>
        <w:separator/>
      </w:r>
    </w:p>
  </w:endnote>
  <w:endnote w:type="continuationSeparator" w:id="0">
    <w:p w14:paraId="10B459FE" w14:textId="77777777" w:rsidR="00FA51A6" w:rsidRDefault="00FA51A6" w:rsidP="00A2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ion Pro">
    <w:charset w:val="00"/>
    <w:family w:val="auto"/>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44789" w14:textId="77777777" w:rsidR="00FA51A6" w:rsidRPr="00A229AA" w:rsidRDefault="00FA51A6" w:rsidP="00A229AA">
    <w:pPr>
      <w:widowControl w:val="0"/>
      <w:autoSpaceDE w:val="0"/>
      <w:autoSpaceDN w:val="0"/>
      <w:adjustRightInd w:val="0"/>
      <w:jc w:val="center"/>
      <w:rPr>
        <w:rFonts w:ascii="Times New Roman" w:hAnsi="Times New Roman" w:cs="Times New Roman"/>
      </w:rPr>
    </w:pPr>
    <w:r>
      <w:rPr>
        <w:rFonts w:ascii="Times New Roman" w:hAnsi="Times New Roman" w:cs="Times New Roman"/>
      </w:rPr>
      <w:t>Version 1.0 – Revision date: 7/1/14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41F83" w14:textId="77777777" w:rsidR="00FA51A6" w:rsidRDefault="00FA51A6" w:rsidP="00A229AA">
      <w:r>
        <w:separator/>
      </w:r>
    </w:p>
  </w:footnote>
  <w:footnote w:type="continuationSeparator" w:id="0">
    <w:p w14:paraId="2B88C4A2" w14:textId="77777777" w:rsidR="00FA51A6" w:rsidRDefault="00FA51A6" w:rsidP="00A2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B1983" w14:textId="77777777" w:rsidR="00FA51A6" w:rsidRDefault="00FA51A6">
    <w:pPr>
      <w:widowControl w:val="0"/>
      <w:autoSpaceDE w:val="0"/>
      <w:autoSpaceDN w:val="0"/>
      <w:adjustRightInd w:val="0"/>
      <w:rPr>
        <w:rFonts w:ascii="Symbol" w:hAnsi="Symbol"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30E51E"/>
    <w:lvl w:ilvl="0">
      <w:numFmt w:val="bullet"/>
      <w:lvlText w:val="*"/>
      <w:lvlJc w:val="left"/>
    </w:lvl>
  </w:abstractNum>
  <w:abstractNum w:abstractNumId="1">
    <w:nsid w:val="00D22701"/>
    <w:multiLevelType w:val="hybridMultilevel"/>
    <w:tmpl w:val="396C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F446E"/>
    <w:multiLevelType w:val="hybridMultilevel"/>
    <w:tmpl w:val="EEBA0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1. "/>
        <w:legacy w:legacy="1" w:legacySpace="0" w:legacyIndent="0"/>
        <w:lvlJc w:val="left"/>
        <w:pPr>
          <w:ind w:left="0" w:firstLine="0"/>
        </w:pPr>
        <w:rPr>
          <w:rFonts w:ascii="Minion Pro" w:hAnsi="Minion Pro" w:hint="default"/>
          <w:b w:val="0"/>
          <w:i w:val="0"/>
          <w:strike w:val="0"/>
          <w:color w:val="000000"/>
          <w:sz w:val="20"/>
          <w:u w:val="none"/>
        </w:rPr>
      </w:lvl>
    </w:lvlOverride>
  </w:num>
  <w:num w:numId="2">
    <w:abstractNumId w:val="0"/>
    <w:lvlOverride w:ilvl="0">
      <w:lvl w:ilvl="0">
        <w:start w:val="1"/>
        <w:numFmt w:val="bullet"/>
        <w:lvlText w:val="2. "/>
        <w:legacy w:legacy="1" w:legacySpace="0" w:legacyIndent="0"/>
        <w:lvlJc w:val="left"/>
        <w:pPr>
          <w:ind w:left="0" w:firstLine="0"/>
        </w:pPr>
        <w:rPr>
          <w:rFonts w:ascii="Minion Pro" w:hAnsi="Minion Pro" w:hint="default"/>
          <w:b w:val="0"/>
          <w:i w:val="0"/>
          <w:strike w:val="0"/>
          <w:color w:val="000000"/>
          <w:sz w:val="20"/>
          <w:u w:val="none"/>
        </w:rPr>
      </w:lvl>
    </w:lvlOverride>
  </w:num>
  <w:num w:numId="3">
    <w:abstractNumId w:val="0"/>
    <w:lvlOverride w:ilvl="0">
      <w:lvl w:ilvl="0">
        <w:start w:val="1"/>
        <w:numFmt w:val="bullet"/>
        <w:lvlText w:val="3. "/>
        <w:legacy w:legacy="1" w:legacySpace="0" w:legacyIndent="0"/>
        <w:lvlJc w:val="left"/>
        <w:pPr>
          <w:ind w:left="0" w:firstLine="0"/>
        </w:pPr>
        <w:rPr>
          <w:rFonts w:ascii="Minion Pro" w:hAnsi="Minion Pro" w:hint="default"/>
          <w:b w:val="0"/>
          <w:i w:val="0"/>
          <w:strike w:val="0"/>
          <w:color w:val="000000"/>
          <w:sz w:val="20"/>
          <w:u w:val="none"/>
        </w:rPr>
      </w:lvl>
    </w:lvlOverride>
  </w:num>
  <w:num w:numId="4">
    <w:abstractNumId w:val="0"/>
    <w:lvlOverride w:ilvl="0">
      <w:lvl w:ilvl="0">
        <w:start w:val="1"/>
        <w:numFmt w:val="bullet"/>
        <w:lvlText w:val="4. "/>
        <w:legacy w:legacy="1" w:legacySpace="0" w:legacyIndent="0"/>
        <w:lvlJc w:val="left"/>
        <w:pPr>
          <w:ind w:left="0" w:firstLine="0"/>
        </w:pPr>
        <w:rPr>
          <w:rFonts w:ascii="Minion Pro" w:hAnsi="Minion Pro" w:hint="default"/>
          <w:b w:val="0"/>
          <w:i w:val="0"/>
          <w:strike w:val="0"/>
          <w:color w:val="000000"/>
          <w:sz w:val="20"/>
          <w:u w:val="none"/>
        </w:rPr>
      </w:lvl>
    </w:lvlOverride>
  </w:num>
  <w:num w:numId="5">
    <w:abstractNumId w:val="0"/>
    <w:lvlOverride w:ilvl="0">
      <w:lvl w:ilvl="0">
        <w:start w:val="1"/>
        <w:numFmt w:val="bullet"/>
        <w:lvlText w:val="5. "/>
        <w:legacy w:legacy="1" w:legacySpace="0" w:legacyIndent="0"/>
        <w:lvlJc w:val="left"/>
        <w:pPr>
          <w:ind w:left="0" w:firstLine="0"/>
        </w:pPr>
        <w:rPr>
          <w:rFonts w:ascii="Minion Pro" w:hAnsi="Minion Pro" w:hint="default"/>
          <w:b w:val="0"/>
          <w:i w:val="0"/>
          <w:strike w:val="0"/>
          <w:color w:val="000000"/>
          <w:sz w:val="20"/>
          <w:u w:val="none"/>
        </w:rPr>
      </w:lvl>
    </w:lvlOverride>
  </w:num>
  <w:num w:numId="6">
    <w:abstractNumId w:val="0"/>
    <w:lvlOverride w:ilvl="0">
      <w:lvl w:ilvl="0">
        <w:start w:val="1"/>
        <w:numFmt w:val="bullet"/>
        <w:lvlText w:val="6. "/>
        <w:legacy w:legacy="1" w:legacySpace="0" w:legacyIndent="0"/>
        <w:lvlJc w:val="left"/>
        <w:pPr>
          <w:ind w:left="0" w:firstLine="0"/>
        </w:pPr>
        <w:rPr>
          <w:rFonts w:ascii="Minion Pro" w:hAnsi="Minion Pro" w:hint="default"/>
          <w:b w:val="0"/>
          <w:i w:val="0"/>
          <w:strike w:val="0"/>
          <w:color w:val="000000"/>
          <w:sz w:val="20"/>
          <w:u w:val="none"/>
        </w:rPr>
      </w:lvl>
    </w:lvlOverride>
  </w:num>
  <w:num w:numId="7">
    <w:abstractNumId w:val="0"/>
    <w:lvlOverride w:ilvl="0">
      <w:lvl w:ilvl="0">
        <w:start w:val="1"/>
        <w:numFmt w:val="bullet"/>
        <w:lvlText w:val="7. "/>
        <w:legacy w:legacy="1" w:legacySpace="0" w:legacyIndent="0"/>
        <w:lvlJc w:val="left"/>
        <w:pPr>
          <w:ind w:left="0" w:firstLine="0"/>
        </w:pPr>
        <w:rPr>
          <w:rFonts w:ascii="Minion Pro" w:hAnsi="Minion Pro" w:hint="default"/>
          <w:b w:val="0"/>
          <w:i w:val="0"/>
          <w:strike w:val="0"/>
          <w:color w:val="000000"/>
          <w:sz w:val="20"/>
          <w:u w:val="none"/>
        </w:rPr>
      </w:lvl>
    </w:lvlOverride>
  </w:num>
  <w:num w:numId="8">
    <w:abstractNumId w:val="0"/>
    <w:lvlOverride w:ilvl="0">
      <w:lvl w:ilvl="0">
        <w:start w:val="1"/>
        <w:numFmt w:val="bullet"/>
        <w:lvlText w:val="8. "/>
        <w:legacy w:legacy="1" w:legacySpace="0" w:legacyIndent="0"/>
        <w:lvlJc w:val="left"/>
        <w:pPr>
          <w:ind w:left="0" w:firstLine="0"/>
        </w:pPr>
        <w:rPr>
          <w:rFonts w:ascii="Minion Pro" w:hAnsi="Minion Pro" w:hint="default"/>
          <w:b w:val="0"/>
          <w:i w:val="0"/>
          <w:strike w:val="0"/>
          <w:color w:val="000000"/>
          <w:sz w:val="20"/>
          <w:u w:val="none"/>
        </w:rPr>
      </w:lvl>
    </w:lvlOverride>
  </w:num>
  <w:num w:numId="9">
    <w:abstractNumId w:val="0"/>
    <w:lvlOverride w:ilvl="0">
      <w:lvl w:ilvl="0">
        <w:start w:val="1"/>
        <w:numFmt w:val="bullet"/>
        <w:lvlText w:val="9. "/>
        <w:legacy w:legacy="1" w:legacySpace="0" w:legacyIndent="0"/>
        <w:lvlJc w:val="left"/>
        <w:pPr>
          <w:ind w:left="0" w:firstLine="0"/>
        </w:pPr>
        <w:rPr>
          <w:rFonts w:ascii="Minion Pro" w:hAnsi="Minion Pro" w:hint="default"/>
          <w:b w:val="0"/>
          <w:i w:val="0"/>
          <w:strike w:val="0"/>
          <w:color w:val="000000"/>
          <w:sz w:val="20"/>
          <w:u w:val="none"/>
        </w:rPr>
      </w:lvl>
    </w:lvlOverride>
  </w:num>
  <w:num w:numId="10">
    <w:abstractNumId w:val="0"/>
    <w:lvlOverride w:ilvl="0">
      <w:lvl w:ilvl="0">
        <w:start w:val="1"/>
        <w:numFmt w:val="bullet"/>
        <w:lvlText w:val="10. "/>
        <w:legacy w:legacy="1" w:legacySpace="0" w:legacyIndent="0"/>
        <w:lvlJc w:val="left"/>
        <w:pPr>
          <w:ind w:left="0" w:firstLine="0"/>
        </w:pPr>
        <w:rPr>
          <w:rFonts w:ascii="Minion Pro" w:hAnsi="Minion Pro" w:hint="default"/>
          <w:b w:val="0"/>
          <w:i w:val="0"/>
          <w:strike w:val="0"/>
          <w:color w:val="000000"/>
          <w:sz w:val="20"/>
          <w:u w:val="none"/>
        </w:rPr>
      </w:lvl>
    </w:lvlOverride>
  </w:num>
  <w:num w:numId="11">
    <w:abstractNumId w:val="0"/>
    <w:lvlOverride w:ilvl="0">
      <w:lvl w:ilvl="0">
        <w:start w:val="1"/>
        <w:numFmt w:val="bullet"/>
        <w:lvlText w:val="11. "/>
        <w:legacy w:legacy="1" w:legacySpace="0" w:legacyIndent="0"/>
        <w:lvlJc w:val="left"/>
        <w:pPr>
          <w:ind w:left="0" w:firstLine="0"/>
        </w:pPr>
        <w:rPr>
          <w:rFonts w:ascii="Minion Pro" w:hAnsi="Minion Pro" w:hint="default"/>
          <w:b w:val="0"/>
          <w:i w:val="0"/>
          <w:strike w:val="0"/>
          <w:color w:val="000000"/>
          <w:sz w:val="20"/>
          <w:u w:val="none"/>
        </w:rPr>
      </w:lvl>
    </w:lvlOverride>
  </w:num>
  <w:num w:numId="12">
    <w:abstractNumId w:val="0"/>
    <w:lvlOverride w:ilvl="0">
      <w:lvl w:ilvl="0">
        <w:start w:val="1"/>
        <w:numFmt w:val="bullet"/>
        <w:lvlText w:val="12. "/>
        <w:legacy w:legacy="1" w:legacySpace="0" w:legacyIndent="0"/>
        <w:lvlJc w:val="left"/>
        <w:pPr>
          <w:ind w:left="0" w:firstLine="0"/>
        </w:pPr>
        <w:rPr>
          <w:rFonts w:ascii="Minion Pro" w:hAnsi="Minion Pro"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0" w:firstLine="0"/>
        </w:pPr>
        <w:rPr>
          <w:rFonts w:ascii="Arial" w:hAnsi="Arial" w:cs="Arial"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0" w:firstLine="0"/>
        </w:pPr>
        <w:rPr>
          <w:rFonts w:ascii="Arial" w:hAnsi="Arial" w:cs="Arial"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0" w:firstLine="0"/>
        </w:pPr>
        <w:rPr>
          <w:rFonts w:ascii="Arial" w:hAnsi="Arial" w:cs="Arial" w:hint="default"/>
          <w:b w:val="0"/>
          <w:i w:val="0"/>
          <w:strike w:val="0"/>
          <w:color w:val="000000"/>
          <w:sz w:val="20"/>
          <w:u w:val="none"/>
        </w:rPr>
      </w:lvl>
    </w:lvlOverride>
  </w:num>
  <w:num w:numId="16">
    <w:abstractNumId w:val="0"/>
    <w:lvlOverride w:ilvl="0">
      <w:lvl w:ilvl="0">
        <w:start w:val="1"/>
        <w:numFmt w:val="bullet"/>
        <w:lvlText w:val="4. "/>
        <w:legacy w:legacy="1" w:legacySpace="0" w:legacyIndent="0"/>
        <w:lvlJc w:val="left"/>
        <w:pPr>
          <w:ind w:left="0" w:firstLine="0"/>
        </w:pPr>
        <w:rPr>
          <w:rFonts w:ascii="Arial" w:hAnsi="Arial" w:cs="Arial" w:hint="default"/>
          <w:b w:val="0"/>
          <w:i w:val="0"/>
          <w:strike w:val="0"/>
          <w:color w:val="000000"/>
          <w:sz w:val="20"/>
          <w:u w:val="none"/>
        </w:rPr>
      </w:lvl>
    </w:lvlOverride>
  </w:num>
  <w:num w:numId="17">
    <w:abstractNumId w:val="0"/>
    <w:lvlOverride w:ilvl="0">
      <w:lvl w:ilvl="0">
        <w:start w:val="1"/>
        <w:numFmt w:val="bullet"/>
        <w:lvlText w:val="5. "/>
        <w:legacy w:legacy="1" w:legacySpace="0" w:legacyIndent="0"/>
        <w:lvlJc w:val="left"/>
        <w:pPr>
          <w:ind w:left="0" w:firstLine="0"/>
        </w:pPr>
        <w:rPr>
          <w:rFonts w:ascii="Arial" w:hAnsi="Arial" w:cs="Arial" w:hint="default"/>
          <w:b w:val="0"/>
          <w:i w:val="0"/>
          <w:strike w:val="0"/>
          <w:color w:val="000000"/>
          <w:sz w:val="20"/>
          <w:u w:val="none"/>
        </w:rPr>
      </w:lvl>
    </w:lvlOverride>
  </w:num>
  <w:num w:numId="18">
    <w:abstractNumId w:val="0"/>
    <w:lvlOverride w:ilvl="0">
      <w:lvl w:ilvl="0">
        <w:start w:val="1"/>
        <w:numFmt w:val="bullet"/>
        <w:lvlText w:val="6. "/>
        <w:legacy w:legacy="1" w:legacySpace="0" w:legacyIndent="0"/>
        <w:lvlJc w:val="left"/>
        <w:pPr>
          <w:ind w:left="0" w:firstLine="0"/>
        </w:pPr>
        <w:rPr>
          <w:rFonts w:ascii="Arial" w:hAnsi="Arial" w:cs="Arial" w:hint="default"/>
          <w:b w:val="0"/>
          <w:i w:val="0"/>
          <w:strike w:val="0"/>
          <w:color w:val="000000"/>
          <w:sz w:val="20"/>
          <w:u w:val="none"/>
        </w:rPr>
      </w:lvl>
    </w:lvlOverride>
  </w:num>
  <w:num w:numId="19">
    <w:abstractNumId w:val="0"/>
    <w:lvlOverride w:ilvl="0">
      <w:lvl w:ilvl="0">
        <w:start w:val="1"/>
        <w:numFmt w:val="bullet"/>
        <w:lvlText w:val="7. "/>
        <w:legacy w:legacy="1" w:legacySpace="0" w:legacyIndent="0"/>
        <w:lvlJc w:val="left"/>
        <w:pPr>
          <w:ind w:left="0" w:firstLine="0"/>
        </w:pPr>
        <w:rPr>
          <w:rFonts w:ascii="Arial" w:hAnsi="Arial" w:cs="Arial" w:hint="default"/>
          <w:b w:val="0"/>
          <w:i w:val="0"/>
          <w:strike w:val="0"/>
          <w:color w:val="000000"/>
          <w:sz w:val="20"/>
          <w:u w:val="none"/>
        </w:rPr>
      </w:lvl>
    </w:lvlOverride>
  </w:num>
  <w:num w:numId="20">
    <w:abstractNumId w:val="0"/>
    <w:lvlOverride w:ilvl="0">
      <w:lvl w:ilvl="0">
        <w:start w:val="1"/>
        <w:numFmt w:val="bullet"/>
        <w:lvlText w:val="8. "/>
        <w:legacy w:legacy="1" w:legacySpace="0" w:legacyIndent="0"/>
        <w:lvlJc w:val="left"/>
        <w:pPr>
          <w:ind w:left="0" w:firstLine="0"/>
        </w:pPr>
        <w:rPr>
          <w:rFonts w:ascii="Arial" w:hAnsi="Arial" w:cs="Arial" w:hint="default"/>
          <w:b w:val="0"/>
          <w:i w:val="0"/>
          <w:strike w:val="0"/>
          <w:color w:val="000000"/>
          <w:sz w:val="20"/>
          <w:u w:val="none"/>
        </w:rPr>
      </w:lvl>
    </w:lvlOverride>
  </w:num>
  <w:num w:numId="21">
    <w:abstractNumId w:val="0"/>
    <w:lvlOverride w:ilvl="0">
      <w:lvl w:ilvl="0">
        <w:start w:val="1"/>
        <w:numFmt w:val="bullet"/>
        <w:lvlText w:val="9. "/>
        <w:legacy w:legacy="1" w:legacySpace="0" w:legacyIndent="0"/>
        <w:lvlJc w:val="left"/>
        <w:pPr>
          <w:ind w:left="0" w:firstLine="0"/>
        </w:pPr>
        <w:rPr>
          <w:rFonts w:ascii="Arial" w:hAnsi="Arial" w:cs="Arial" w:hint="default"/>
          <w:b w:val="0"/>
          <w:i w:val="0"/>
          <w:strike w:val="0"/>
          <w:color w:val="000000"/>
          <w:sz w:val="20"/>
          <w:u w:val="none"/>
        </w:rPr>
      </w:lvl>
    </w:lvlOverride>
  </w:num>
  <w:num w:numId="22">
    <w:abstractNumId w:val="0"/>
    <w:lvlOverride w:ilvl="0">
      <w:lvl w:ilvl="0">
        <w:start w:val="1"/>
        <w:numFmt w:val="bullet"/>
        <w:lvlText w:val="10. "/>
        <w:legacy w:legacy="1" w:legacySpace="0" w:legacyIndent="0"/>
        <w:lvlJc w:val="left"/>
        <w:pPr>
          <w:ind w:left="0" w:firstLine="0"/>
        </w:pPr>
        <w:rPr>
          <w:rFonts w:ascii="Arial" w:hAnsi="Arial" w:cs="Arial" w:hint="default"/>
          <w:b w:val="0"/>
          <w:i w:val="0"/>
          <w:strike w:val="0"/>
          <w:color w:val="000000"/>
          <w:sz w:val="20"/>
          <w:u w:val="none"/>
        </w:rPr>
      </w:lvl>
    </w:lvlOverride>
  </w:num>
  <w:num w:numId="23">
    <w:abstractNumId w:val="0"/>
    <w:lvlOverride w:ilvl="0">
      <w:lvl w:ilvl="0">
        <w:start w:val="1"/>
        <w:numFmt w:val="bullet"/>
        <w:lvlText w:val="11. "/>
        <w:legacy w:legacy="1" w:legacySpace="0" w:legacyIndent="0"/>
        <w:lvlJc w:val="left"/>
        <w:pPr>
          <w:ind w:left="0" w:firstLine="0"/>
        </w:pPr>
        <w:rPr>
          <w:rFonts w:ascii="Arial" w:hAnsi="Arial" w:cs="Arial" w:hint="default"/>
          <w:b w:val="0"/>
          <w:i w:val="0"/>
          <w:strike w:val="0"/>
          <w:color w:val="000000"/>
          <w:sz w:val="20"/>
          <w:u w:val="none"/>
        </w:rPr>
      </w:lvl>
    </w:lvlOverride>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AA"/>
    <w:rsid w:val="001238EB"/>
    <w:rsid w:val="00290099"/>
    <w:rsid w:val="003B3FBC"/>
    <w:rsid w:val="003D53C5"/>
    <w:rsid w:val="007B103B"/>
    <w:rsid w:val="00A229AA"/>
    <w:rsid w:val="00A42035"/>
    <w:rsid w:val="00AD620C"/>
    <w:rsid w:val="00B24D4B"/>
    <w:rsid w:val="00FA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E2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Normal"/>
    <w:rsid w:val="00A229AA"/>
    <w:pPr>
      <w:keepNext/>
      <w:autoSpaceDE w:val="0"/>
      <w:autoSpaceDN w:val="0"/>
      <w:adjustRightInd w:val="0"/>
      <w:spacing w:before="120" w:line="280" w:lineRule="atLeast"/>
    </w:pPr>
    <w:rPr>
      <w:rFonts w:ascii="Times New Roman" w:hAnsi="Times New Roman" w:cs="Times New Roman"/>
      <w:b/>
      <w:bCs/>
      <w:color w:val="000000"/>
      <w:w w:val="0"/>
    </w:rPr>
  </w:style>
  <w:style w:type="paragraph" w:customStyle="1" w:styleId="Body">
    <w:name w:val="Body"/>
    <w:uiPriority w:val="99"/>
    <w:rsid w:val="00A229AA"/>
    <w:pPr>
      <w:autoSpaceDE w:val="0"/>
      <w:autoSpaceDN w:val="0"/>
      <w:adjustRightInd w:val="0"/>
      <w:spacing w:line="280" w:lineRule="atLeast"/>
    </w:pPr>
    <w:rPr>
      <w:rFonts w:ascii="Times New Roman" w:hAnsi="Times New Roman" w:cs="Times New Roman"/>
      <w:color w:val="000000"/>
      <w:w w:val="0"/>
    </w:rPr>
  </w:style>
  <w:style w:type="paragraph" w:styleId="Header">
    <w:name w:val="header"/>
    <w:basedOn w:val="Normal"/>
    <w:link w:val="HeaderChar"/>
    <w:uiPriority w:val="99"/>
    <w:unhideWhenUsed/>
    <w:rsid w:val="00A229AA"/>
    <w:pPr>
      <w:tabs>
        <w:tab w:val="center" w:pos="4320"/>
        <w:tab w:val="right" w:pos="8640"/>
      </w:tabs>
    </w:pPr>
  </w:style>
  <w:style w:type="character" w:customStyle="1" w:styleId="HeaderChar">
    <w:name w:val="Header Char"/>
    <w:basedOn w:val="DefaultParagraphFont"/>
    <w:link w:val="Header"/>
    <w:uiPriority w:val="99"/>
    <w:rsid w:val="00A229AA"/>
  </w:style>
  <w:style w:type="paragraph" w:styleId="Footer">
    <w:name w:val="footer"/>
    <w:basedOn w:val="Normal"/>
    <w:link w:val="FooterChar"/>
    <w:uiPriority w:val="99"/>
    <w:unhideWhenUsed/>
    <w:rsid w:val="00A229AA"/>
    <w:pPr>
      <w:tabs>
        <w:tab w:val="center" w:pos="4320"/>
        <w:tab w:val="right" w:pos="8640"/>
      </w:tabs>
    </w:pPr>
  </w:style>
  <w:style w:type="character" w:customStyle="1" w:styleId="FooterChar">
    <w:name w:val="Footer Char"/>
    <w:basedOn w:val="DefaultParagraphFont"/>
    <w:link w:val="Footer"/>
    <w:uiPriority w:val="99"/>
    <w:rsid w:val="00A229AA"/>
  </w:style>
  <w:style w:type="character" w:styleId="CommentReference">
    <w:name w:val="annotation reference"/>
    <w:basedOn w:val="DefaultParagraphFont"/>
    <w:uiPriority w:val="99"/>
    <w:semiHidden/>
    <w:unhideWhenUsed/>
    <w:rsid w:val="007B103B"/>
    <w:rPr>
      <w:sz w:val="16"/>
      <w:szCs w:val="16"/>
    </w:rPr>
  </w:style>
  <w:style w:type="paragraph" w:styleId="CommentText">
    <w:name w:val="annotation text"/>
    <w:basedOn w:val="Normal"/>
    <w:link w:val="CommentTextChar"/>
    <w:uiPriority w:val="99"/>
    <w:semiHidden/>
    <w:unhideWhenUsed/>
    <w:rsid w:val="007B103B"/>
    <w:rPr>
      <w:sz w:val="20"/>
      <w:szCs w:val="20"/>
    </w:rPr>
  </w:style>
  <w:style w:type="character" w:customStyle="1" w:styleId="CommentTextChar">
    <w:name w:val="Comment Text Char"/>
    <w:basedOn w:val="DefaultParagraphFont"/>
    <w:link w:val="CommentText"/>
    <w:uiPriority w:val="99"/>
    <w:semiHidden/>
    <w:rsid w:val="007B103B"/>
    <w:rPr>
      <w:sz w:val="20"/>
      <w:szCs w:val="20"/>
    </w:rPr>
  </w:style>
  <w:style w:type="paragraph" w:styleId="CommentSubject">
    <w:name w:val="annotation subject"/>
    <w:basedOn w:val="CommentText"/>
    <w:next w:val="CommentText"/>
    <w:link w:val="CommentSubjectChar"/>
    <w:uiPriority w:val="99"/>
    <w:semiHidden/>
    <w:unhideWhenUsed/>
    <w:rsid w:val="007B103B"/>
    <w:rPr>
      <w:b/>
      <w:bCs/>
    </w:rPr>
  </w:style>
  <w:style w:type="character" w:customStyle="1" w:styleId="CommentSubjectChar">
    <w:name w:val="Comment Subject Char"/>
    <w:basedOn w:val="CommentTextChar"/>
    <w:link w:val="CommentSubject"/>
    <w:uiPriority w:val="99"/>
    <w:semiHidden/>
    <w:rsid w:val="007B103B"/>
    <w:rPr>
      <w:b/>
      <w:bCs/>
      <w:sz w:val="20"/>
      <w:szCs w:val="20"/>
    </w:rPr>
  </w:style>
  <w:style w:type="paragraph" w:styleId="BalloonText">
    <w:name w:val="Balloon Text"/>
    <w:basedOn w:val="Normal"/>
    <w:link w:val="BalloonTextChar"/>
    <w:uiPriority w:val="99"/>
    <w:semiHidden/>
    <w:unhideWhenUsed/>
    <w:rsid w:val="007B103B"/>
    <w:rPr>
      <w:rFonts w:ascii="Tahoma" w:hAnsi="Tahoma" w:cs="Tahoma"/>
      <w:sz w:val="16"/>
      <w:szCs w:val="16"/>
    </w:rPr>
  </w:style>
  <w:style w:type="character" w:customStyle="1" w:styleId="BalloonTextChar">
    <w:name w:val="Balloon Text Char"/>
    <w:basedOn w:val="DefaultParagraphFont"/>
    <w:link w:val="BalloonText"/>
    <w:uiPriority w:val="99"/>
    <w:semiHidden/>
    <w:rsid w:val="007B1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Normal"/>
    <w:rsid w:val="00A229AA"/>
    <w:pPr>
      <w:keepNext/>
      <w:autoSpaceDE w:val="0"/>
      <w:autoSpaceDN w:val="0"/>
      <w:adjustRightInd w:val="0"/>
      <w:spacing w:before="120" w:line="280" w:lineRule="atLeast"/>
    </w:pPr>
    <w:rPr>
      <w:rFonts w:ascii="Times New Roman" w:hAnsi="Times New Roman" w:cs="Times New Roman"/>
      <w:b/>
      <w:bCs/>
      <w:color w:val="000000"/>
      <w:w w:val="0"/>
    </w:rPr>
  </w:style>
  <w:style w:type="paragraph" w:customStyle="1" w:styleId="Body">
    <w:name w:val="Body"/>
    <w:uiPriority w:val="99"/>
    <w:rsid w:val="00A229AA"/>
    <w:pPr>
      <w:autoSpaceDE w:val="0"/>
      <w:autoSpaceDN w:val="0"/>
      <w:adjustRightInd w:val="0"/>
      <w:spacing w:line="280" w:lineRule="atLeast"/>
    </w:pPr>
    <w:rPr>
      <w:rFonts w:ascii="Times New Roman" w:hAnsi="Times New Roman" w:cs="Times New Roman"/>
      <w:color w:val="000000"/>
      <w:w w:val="0"/>
    </w:rPr>
  </w:style>
  <w:style w:type="paragraph" w:styleId="Header">
    <w:name w:val="header"/>
    <w:basedOn w:val="Normal"/>
    <w:link w:val="HeaderChar"/>
    <w:uiPriority w:val="99"/>
    <w:unhideWhenUsed/>
    <w:rsid w:val="00A229AA"/>
    <w:pPr>
      <w:tabs>
        <w:tab w:val="center" w:pos="4320"/>
        <w:tab w:val="right" w:pos="8640"/>
      </w:tabs>
    </w:pPr>
  </w:style>
  <w:style w:type="character" w:customStyle="1" w:styleId="HeaderChar">
    <w:name w:val="Header Char"/>
    <w:basedOn w:val="DefaultParagraphFont"/>
    <w:link w:val="Header"/>
    <w:uiPriority w:val="99"/>
    <w:rsid w:val="00A229AA"/>
  </w:style>
  <w:style w:type="paragraph" w:styleId="Footer">
    <w:name w:val="footer"/>
    <w:basedOn w:val="Normal"/>
    <w:link w:val="FooterChar"/>
    <w:uiPriority w:val="99"/>
    <w:unhideWhenUsed/>
    <w:rsid w:val="00A229AA"/>
    <w:pPr>
      <w:tabs>
        <w:tab w:val="center" w:pos="4320"/>
        <w:tab w:val="right" w:pos="8640"/>
      </w:tabs>
    </w:pPr>
  </w:style>
  <w:style w:type="character" w:customStyle="1" w:styleId="FooterChar">
    <w:name w:val="Footer Char"/>
    <w:basedOn w:val="DefaultParagraphFont"/>
    <w:link w:val="Footer"/>
    <w:uiPriority w:val="99"/>
    <w:rsid w:val="00A229AA"/>
  </w:style>
  <w:style w:type="character" w:styleId="CommentReference">
    <w:name w:val="annotation reference"/>
    <w:basedOn w:val="DefaultParagraphFont"/>
    <w:uiPriority w:val="99"/>
    <w:semiHidden/>
    <w:unhideWhenUsed/>
    <w:rsid w:val="007B103B"/>
    <w:rPr>
      <w:sz w:val="16"/>
      <w:szCs w:val="16"/>
    </w:rPr>
  </w:style>
  <w:style w:type="paragraph" w:styleId="CommentText">
    <w:name w:val="annotation text"/>
    <w:basedOn w:val="Normal"/>
    <w:link w:val="CommentTextChar"/>
    <w:uiPriority w:val="99"/>
    <w:semiHidden/>
    <w:unhideWhenUsed/>
    <w:rsid w:val="007B103B"/>
    <w:rPr>
      <w:sz w:val="20"/>
      <w:szCs w:val="20"/>
    </w:rPr>
  </w:style>
  <w:style w:type="character" w:customStyle="1" w:styleId="CommentTextChar">
    <w:name w:val="Comment Text Char"/>
    <w:basedOn w:val="DefaultParagraphFont"/>
    <w:link w:val="CommentText"/>
    <w:uiPriority w:val="99"/>
    <w:semiHidden/>
    <w:rsid w:val="007B103B"/>
    <w:rPr>
      <w:sz w:val="20"/>
      <w:szCs w:val="20"/>
    </w:rPr>
  </w:style>
  <w:style w:type="paragraph" w:styleId="CommentSubject">
    <w:name w:val="annotation subject"/>
    <w:basedOn w:val="CommentText"/>
    <w:next w:val="CommentText"/>
    <w:link w:val="CommentSubjectChar"/>
    <w:uiPriority w:val="99"/>
    <w:semiHidden/>
    <w:unhideWhenUsed/>
    <w:rsid w:val="007B103B"/>
    <w:rPr>
      <w:b/>
      <w:bCs/>
    </w:rPr>
  </w:style>
  <w:style w:type="character" w:customStyle="1" w:styleId="CommentSubjectChar">
    <w:name w:val="Comment Subject Char"/>
    <w:basedOn w:val="CommentTextChar"/>
    <w:link w:val="CommentSubject"/>
    <w:uiPriority w:val="99"/>
    <w:semiHidden/>
    <w:rsid w:val="007B103B"/>
    <w:rPr>
      <w:b/>
      <w:bCs/>
      <w:sz w:val="20"/>
      <w:szCs w:val="20"/>
    </w:rPr>
  </w:style>
  <w:style w:type="paragraph" w:styleId="BalloonText">
    <w:name w:val="Balloon Text"/>
    <w:basedOn w:val="Normal"/>
    <w:link w:val="BalloonTextChar"/>
    <w:uiPriority w:val="99"/>
    <w:semiHidden/>
    <w:unhideWhenUsed/>
    <w:rsid w:val="007B103B"/>
    <w:rPr>
      <w:rFonts w:ascii="Tahoma" w:hAnsi="Tahoma" w:cs="Tahoma"/>
      <w:sz w:val="16"/>
      <w:szCs w:val="16"/>
    </w:rPr>
  </w:style>
  <w:style w:type="character" w:customStyle="1" w:styleId="BalloonTextChar">
    <w:name w:val="Balloon Text Char"/>
    <w:basedOn w:val="DefaultParagraphFont"/>
    <w:link w:val="BalloonText"/>
    <w:uiPriority w:val="99"/>
    <w:semiHidden/>
    <w:rsid w:val="007B1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pb95b497b12c48a38c5a5dfead4fe67f xmlns="e22c7409-3fd3-409a-a4a6-6ab0ea51d687">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7d88f299-fa2d-4d2a-99d9-9b08652f27c4</TermId>
        </TermInfo>
      </Terms>
    </pb95b497b12c48a38c5a5dfead4fe67f>
    <_Coverage xmlns="http://schemas.microsoft.com/sharepoint/v3/fields" xsi:nil="true"/>
    <_Identifier xmlns="http://schemas.microsoft.com/sharepoint/v3/fields" xsi:nil="true"/>
    <_ResourceType xmlns="http://schemas.microsoft.com/sharepoint/v3/fields">Wx Checklist</_ResourceType>
    <TaxCatchAll xmlns="e22c7409-3fd3-409a-a4a6-6ab0ea51d687">
      <Value>16</Value>
    </TaxCatchAll>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404842DB1C82EF43A906826C7ABE80A904002577F1FA3A91944FB06506E561E612D5" ma:contentTypeVersion="6" ma:contentTypeDescription="BPA Documents that do not have a specific content type defined." ma:contentTypeScope="" ma:versionID="0b05b3b6d55006cb46c6e7ec31625e20">
  <xsd:schema xmlns:xsd="http://www.w3.org/2001/XMLSchema" xmlns:xs="http://www.w3.org/2001/XMLSchema" xmlns:p="http://schemas.microsoft.com/office/2006/metadata/properties" xmlns:ns1="http://schemas.microsoft.com/sharepoint/v3" xmlns:ns2="http://schemas.microsoft.com/sharepoint/v3/fields" xmlns:ns3="e22c7409-3fd3-409a-a4a6-6ab0ea51d687" targetNamespace="http://schemas.microsoft.com/office/2006/metadata/properties" ma:root="true" ma:fieldsID="aeedefea269660b2b1559e3fd7a19302" ns1:_="" ns2:_="" ns3:_="">
    <xsd:import namespace="http://schemas.microsoft.com/sharepoint/v3"/>
    <xsd:import namespace="http://schemas.microsoft.com/sharepoint/v3/fields"/>
    <xsd:import namespace="e22c7409-3fd3-409a-a4a6-6ab0ea51d687"/>
    <xsd:element name="properties">
      <xsd:complexType>
        <xsd:sequence>
          <xsd:element name="documentManagement">
            <xsd:complexType>
              <xsd:all>
                <xsd:element ref="ns2:_Relation" minOccurs="0"/>
                <xsd:element ref="ns2:_Contributor" minOccurs="0"/>
                <xsd:element ref="ns2:_Coverage" minOccurs="0"/>
                <xsd:element ref="ns2:_Format" minOccurs="0"/>
                <xsd:element ref="ns1:Language" minOccurs="0"/>
                <xsd:element ref="ns2:_Publisher" minOccurs="0"/>
                <xsd:element ref="ns2:_Identifier" minOccurs="0"/>
                <xsd:element ref="ns2:_ResourceType"/>
                <xsd:element ref="ns2:_Source" minOccurs="0"/>
                <xsd:element ref="ns2:_DCDateCreated" minOccurs="0"/>
                <xsd:element ref="ns2:_DCDateModified" minOccurs="0"/>
                <xsd:element ref="ns3:pb95b497b12c48a38c5a5dfead4fe67f"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lation" ma:index="8" nillable="true" ma:displayName="Relation" ma:description="References to related resources" ma:internalName="_Relation">
      <xsd:simpleType>
        <xsd:restriction base="dms:Note">
          <xsd:maxLength value="255"/>
        </xsd:restriction>
      </xsd:simpleType>
    </xsd:element>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element name="_Coverage" ma:index="10" nillable="true" ma:displayName="Coverage" ma:description="The extent or scope" ma:internalName="_Coverage">
      <xsd:simpleType>
        <xsd:restriction base="dms:Text"/>
      </xsd:simpleType>
    </xsd:element>
    <xsd:element name="_Format" ma:index="13" nillable="true" ma:displayName="Format" ma:description="Media-type, file format or dimensions" ma:internalName="_Format">
      <xsd:simpleType>
        <xsd:restriction base="dms:Text"/>
      </xsd:simpleType>
    </xsd:element>
    <xsd:element name="_Publisher" ma:index="15" nillable="true" ma:displayName="Publisher" ma:description="The person, organization or service that published this resource" ma:internalName="_Publisher">
      <xsd:simpleType>
        <xsd:restriction base="dms:Text"/>
      </xsd:simpleType>
    </xsd:element>
    <xsd:element name="_Identifier" ma:index="16" nillable="true" ma:displayName="Resource Identifier" ma:description="An identifying string or number, usually conforming to a formal identification system" ma:internalName="_Identifier">
      <xsd:simpleType>
        <xsd:restriction base="dms:Text"/>
      </xsd:simpleType>
    </xsd:element>
    <xsd:element name="_ResourceType" ma:index="17" ma:displayName="Resource Type" ma:description="A set of categories, functions, genres or aggregation levels" ma:internalName="_ResourceType" ma:readOnly="false">
      <xsd:simpleType>
        <xsd:restriction base="dms:Text"/>
      </xsd:simpleType>
    </xsd:element>
    <xsd:element name="_Source" ma:index="18" nillable="true" ma:displayName="Source" ma:description="References to resources from which this resource was derived" ma:internalName="_Source">
      <xsd:simpleType>
        <xsd:restriction base="dms:Note">
          <xsd:maxLength value="255"/>
        </xsd:restriction>
      </xsd:simpleType>
    </xsd:element>
    <xsd:element name="_DCDateCreated" ma:index="19" nillable="true" ma:displayName="Date Created" ma:description="The date on which this resource was created" ma:format="DateTime" ma:internalName="_DCDateCreated">
      <xsd:simpleType>
        <xsd:restriction base="dms:DateTime"/>
      </xsd:simpleType>
    </xsd:element>
    <xsd:element name="_DCDateModified" ma:index="20"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2c7409-3fd3-409a-a4a6-6ab0ea51d687" elementFormDefault="qualified">
    <xsd:import namespace="http://schemas.microsoft.com/office/2006/documentManagement/types"/>
    <xsd:import namespace="http://schemas.microsoft.com/office/infopath/2007/PartnerControls"/>
    <xsd:element name="pb95b497b12c48a38c5a5dfead4fe67f" ma:index="21" ma:taxonomy="true" ma:internalName="pb95b497b12c48a38c5a5dfead4fe67f" ma:taxonomyFieldName="Tags" ma:displayName="Tags" ma:readOnly="false" ma:default="" ma:fieldId="{9b95b497-b12c-48a3-8c5a-5dfead4fe67f}" ma:taxonomyMulti="true" ma:sspId="d95bfaeb-d21c-407f-a59f-76a7cca530c2" ma:termSetId="7721fb43-69da-41c8-8f20-dab2ccd6cc4e"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77f0b94-768c-4362-8994-1f14373be3ed}" ma:internalName="TaxCatchAll" ma:showField="CatchAllData" ma:web="48d172a2-2dac-438c-8a85-36dabc38d50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77f0b94-768c-4362-8994-1f14373be3ed}" ma:internalName="TaxCatchAllLabel" ma:readOnly="true" ma:showField="CatchAllDataLabel" ma:web="48d172a2-2dac-438c-8a85-36dabc38d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BAA91-D8E1-447C-9268-975FA1BD2B3F}"/>
</file>

<file path=customXml/itemProps2.xml><?xml version="1.0" encoding="utf-8"?>
<ds:datastoreItem xmlns:ds="http://schemas.openxmlformats.org/officeDocument/2006/customXml" ds:itemID="{0D8F5D4B-4980-41D8-B326-E8CB93B6B8BF}"/>
</file>

<file path=customXml/itemProps3.xml><?xml version="1.0" encoding="utf-8"?>
<ds:datastoreItem xmlns:ds="http://schemas.openxmlformats.org/officeDocument/2006/customXml" ds:itemID="{3EE2AF94-EE82-4D32-92B1-B35D38FB8404}"/>
</file>

<file path=docProps/app.xml><?xml version="1.0" encoding="utf-8"?>
<Properties xmlns="http://schemas.openxmlformats.org/officeDocument/2006/extended-properties" xmlns:vt="http://schemas.openxmlformats.org/officeDocument/2006/docPropsVTypes">
  <Template>Normal</Template>
  <TotalTime>17</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Tenter</dc:creator>
  <cp:keywords/>
  <dc:description/>
  <cp:lastModifiedBy>BPA User</cp:lastModifiedBy>
  <cp:revision>7</cp:revision>
  <dcterms:created xsi:type="dcterms:W3CDTF">2014-07-01T18:38:00Z</dcterms:created>
  <dcterms:modified xsi:type="dcterms:W3CDTF">2014-10-06T18:43:00Z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0x010100404842DB1C82EF43A906826C7ABE80A904002577F1FA3A91944FB06506E561E612D5</vt:lpwstr>
  </property>
  <property fmtid="{D5CDD505-2E9C-101B-9397-08002B2CF9AE}" pid="3" name="Tags">
    <vt:lpwstr>16;#Energy Efficiency|7d88f299-fa2d-4d2a-99d9-9b08652f27c4</vt:lpwstr>
  </property>
  <property fmtid="{D5CDD505-2E9C-101B-9397-08002B2CF9AE}" pid="4" name="Order">
    <vt:r8>11500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10" name="_SourceUrl">
    <vt:lpwstr/>
  </property>
  <property fmtid="{D5CDD505-2E9C-101B-9397-08002B2CF9AE}" pid="11" name="_SharedFileIndex">
    <vt:lpwstr/>
  </property>
  <property fmtid="{D5CDD505-2E9C-101B-9397-08002B2CF9AE}" pid="12" name="PublishingContact">
    <vt:lpwstr/>
  </property>
  <property fmtid="{D5CDD505-2E9C-101B-9397-08002B2CF9AE}" pid="13" name="PublishingRollupImage">
    <vt:lpwstr/>
  </property>
  <property fmtid="{D5CDD505-2E9C-101B-9397-08002B2CF9AE}" pid="14" name="PublishingContactEmail">
    <vt:lpwstr/>
  </property>
  <property fmtid="{D5CDD505-2E9C-101B-9397-08002B2CF9AE}" pid="16" name="PublishingVariationRelationshipLinkFieldID">
    <vt:lpwstr/>
  </property>
  <property fmtid="{D5CDD505-2E9C-101B-9397-08002B2CF9AE}" pid="17" name="PublishingContactName">
    <vt:lpwstr/>
  </property>
  <property fmtid="{D5CDD505-2E9C-101B-9397-08002B2CF9AE}" pid="18" name="Comments">
    <vt:lpwstr/>
  </property>
  <property fmtid="{D5CDD505-2E9C-101B-9397-08002B2CF9AE}" pid="19" name="PublishingPageLayout">
    <vt:lpwstr/>
  </property>
  <property fmtid="{D5CDD505-2E9C-101B-9397-08002B2CF9AE}" pid="20" name="Audience">
    <vt:lpwstr/>
  </property>
  <property fmtid="{D5CDD505-2E9C-101B-9397-08002B2CF9AE}" pid="22" name="PublishingContactPicture">
    <vt:lpwstr/>
  </property>
  <property fmtid="{D5CDD505-2E9C-101B-9397-08002B2CF9AE}" pid="23" name="PublishingVariationGroupID">
    <vt:lpwstr/>
  </property>
</Properties>
</file>